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65" w:rsidRDefault="00C20A65" w:rsidP="00341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</w:t>
      </w:r>
    </w:p>
    <w:p w:rsidR="00C20A65" w:rsidRDefault="00C20A65" w:rsidP="00341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осуществлении Управлением ветеринарии  Республики Северная Осетия-Алания регионального государственного ветеринарного надзора в 2015 году и об эффективности такого надзора.</w:t>
      </w:r>
    </w:p>
    <w:p w:rsidR="00C20A65" w:rsidRDefault="00C20A6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20A65" w:rsidRPr="00870884" w:rsidRDefault="00C20A65" w:rsidP="0087088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8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«Состояние нормативно-правового регулирования в соответствующей сфере деятельности»</w:t>
      </w:r>
    </w:p>
    <w:p w:rsidR="00870884" w:rsidRPr="00870884" w:rsidRDefault="00870884" w:rsidP="0087088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65" w:rsidRDefault="00C20A6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ab/>
        <w:t>Управление ветеринарии Республики Северная Осетия-Алания (далее по тексту – Управление) является органом исполнительной власти, осуществляющим региональный государственный ветеринарный надзор, в том числе государственный надзор в области обеспечения качества и безопасности пищевых продуктов.</w:t>
      </w:r>
    </w:p>
    <w:p w:rsidR="00C20A65" w:rsidRDefault="00C20A6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нормативными правовыми актами, регламентирующими деятельность Управления и его должностных лиц при осуществлении контрольно-надзорных полномочий являются:</w:t>
      </w:r>
    </w:p>
    <w:p w:rsidR="00045F2C" w:rsidRPr="00045F2C" w:rsidRDefault="00045F2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5F2C">
        <w:rPr>
          <w:rFonts w:ascii="Times New Roman" w:hAnsi="Times New Roman" w:cs="Times New Roman"/>
          <w:sz w:val="28"/>
          <w:szCs w:val="28"/>
        </w:rPr>
        <w:t>Закон Российской Федерации от 14.05.1993 г. № 4979-1 «О ветеринарии».</w:t>
      </w:r>
    </w:p>
    <w:p w:rsidR="00045F2C" w:rsidRPr="00045F2C" w:rsidRDefault="00045F2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2C">
        <w:rPr>
          <w:rFonts w:ascii="Times New Roman" w:hAnsi="Times New Roman" w:cs="Times New Roman"/>
          <w:sz w:val="28"/>
          <w:szCs w:val="28"/>
        </w:rPr>
        <w:t>2. Федеральный закон от 02.01.2000 г. № 29-ФЗ «О качестве и безопасности пищевых продуктов».</w:t>
      </w:r>
    </w:p>
    <w:p w:rsidR="00045F2C" w:rsidRPr="00045F2C" w:rsidRDefault="00045F2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2C">
        <w:rPr>
          <w:rFonts w:ascii="Times New Roman" w:hAnsi="Times New Roman" w:cs="Times New Roman"/>
          <w:sz w:val="28"/>
          <w:szCs w:val="28"/>
        </w:rPr>
        <w:t>3.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5F2C" w:rsidRPr="00045F2C" w:rsidRDefault="00045F2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2C">
        <w:rPr>
          <w:rFonts w:ascii="Times New Roman" w:hAnsi="Times New Roman" w:cs="Times New Roman"/>
          <w:sz w:val="28"/>
          <w:szCs w:val="28"/>
        </w:rPr>
        <w:t>4. Кодекс Российской Федерации об административных правонарушениях от 30.01.2001г. № 195-ФЗ.</w:t>
      </w:r>
    </w:p>
    <w:p w:rsidR="00045F2C" w:rsidRDefault="00045F2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2C">
        <w:rPr>
          <w:rFonts w:ascii="Times New Roman" w:hAnsi="Times New Roman" w:cs="Times New Roman"/>
          <w:sz w:val="28"/>
          <w:szCs w:val="28"/>
        </w:rPr>
        <w:t>5. Федеральный закон от 30 декабря 2006 г. № 271-ФЗ "О розничных рынках и о внесении изменений в Трудовой кодекс Российской Федерации".</w:t>
      </w:r>
    </w:p>
    <w:p w:rsidR="00C932B5" w:rsidRPr="00E30945" w:rsidRDefault="00E3094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45">
        <w:rPr>
          <w:rFonts w:ascii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C932B5" w:rsidRPr="00E30945">
        <w:rPr>
          <w:rFonts w:ascii="Times New Roman" w:hAnsi="Times New Roman" w:cs="Times New Roman"/>
          <w:sz w:val="28"/>
          <w:szCs w:val="28"/>
        </w:rPr>
        <w:t>Решение Комиссии Таможенного союза от 18 июня 2010 года № 317 «О применении ветеринарно-сани</w:t>
      </w:r>
      <w:r w:rsidR="000E3D1D">
        <w:rPr>
          <w:rFonts w:ascii="Times New Roman" w:hAnsi="Times New Roman" w:cs="Times New Roman"/>
          <w:sz w:val="28"/>
          <w:szCs w:val="28"/>
        </w:rPr>
        <w:t>тарных мер в таможенном союзе».</w:t>
      </w:r>
    </w:p>
    <w:p w:rsidR="00C932B5" w:rsidRPr="00E30945" w:rsidRDefault="00E3094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932B5" w:rsidRPr="00E30945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регламент Таможенного союза «О безопасности пищевых продуктов»,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9 декабря </w:t>
      </w:r>
      <w:r w:rsidR="000E3D1D">
        <w:rPr>
          <w:rFonts w:ascii="Times New Roman" w:hAnsi="Times New Roman" w:cs="Times New Roman"/>
          <w:sz w:val="28"/>
          <w:szCs w:val="28"/>
        </w:rPr>
        <w:t>2011 года № 880.</w:t>
      </w:r>
    </w:p>
    <w:p w:rsidR="00C932B5" w:rsidRPr="00E30945" w:rsidRDefault="00E3094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932B5" w:rsidRPr="00E30945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регламент Таможенного союза «О безопасности мяса и мясной продукции», утвержденным Решением Совета Евразийской экономической комиссии от 09.10.2013 № 6</w:t>
      </w:r>
      <w:r w:rsidR="000E3D1D">
        <w:rPr>
          <w:rFonts w:ascii="Times New Roman" w:hAnsi="Times New Roman" w:cs="Times New Roman"/>
          <w:sz w:val="28"/>
          <w:szCs w:val="28"/>
        </w:rPr>
        <w:t>8.</w:t>
      </w:r>
    </w:p>
    <w:p w:rsidR="00C932B5" w:rsidRPr="00E30945" w:rsidRDefault="00E3094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932B5" w:rsidRPr="00E30945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регламент Таможенного союза «О безопасности молока и молочной продукции»,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Решением Совета Евразийской экономичес</w:t>
      </w:r>
      <w:r w:rsidR="000E3D1D">
        <w:rPr>
          <w:rFonts w:ascii="Times New Roman" w:hAnsi="Times New Roman" w:cs="Times New Roman"/>
          <w:sz w:val="28"/>
          <w:szCs w:val="28"/>
        </w:rPr>
        <w:t>кой комиссии от 09.10.2013 № 67.</w:t>
      </w:r>
    </w:p>
    <w:p w:rsidR="00C932B5" w:rsidRPr="00045F2C" w:rsidRDefault="00E3094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932B5" w:rsidRPr="00E30945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регламент Таможенного союза «О безопасности зерна»,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Решением Комиссии Таможе</w:t>
      </w:r>
      <w:r w:rsidR="000E3D1D">
        <w:rPr>
          <w:rFonts w:ascii="Times New Roman" w:hAnsi="Times New Roman" w:cs="Times New Roman"/>
          <w:sz w:val="28"/>
          <w:szCs w:val="28"/>
        </w:rPr>
        <w:t>нного союза от 09.12.2011 № 874.</w:t>
      </w:r>
      <w:r w:rsidR="00C932B5" w:rsidRPr="00E309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F2C" w:rsidRPr="00045F2C" w:rsidRDefault="00E3094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45F2C" w:rsidRPr="00045F2C">
        <w:rPr>
          <w:rFonts w:ascii="Times New Roman" w:hAnsi="Times New Roman" w:cs="Times New Roman"/>
          <w:sz w:val="28"/>
          <w:szCs w:val="28"/>
        </w:rPr>
        <w:t xml:space="preserve">. </w:t>
      </w:r>
      <w:r w:rsidR="00045F2C" w:rsidRPr="00045F2C">
        <w:rPr>
          <w:rFonts w:ascii="Times New Roman" w:hAnsi="Times New Roman" w:cs="Times New Roman"/>
          <w:bCs/>
          <w:sz w:val="28"/>
          <w:szCs w:val="28"/>
        </w:rPr>
        <w:t>П</w:t>
      </w:r>
      <w:r w:rsidR="00045F2C" w:rsidRPr="00045F2C">
        <w:rPr>
          <w:rFonts w:ascii="Times New Roman" w:hAnsi="Times New Roman" w:cs="Times New Roman"/>
          <w:sz w:val="28"/>
          <w:szCs w:val="28"/>
        </w:rPr>
        <w:t>оложение о государственном ветеринарном надзоре, утвержденное постановлением Правительства Российской Федерации от 05.06.2013 г. № 476.</w:t>
      </w:r>
    </w:p>
    <w:p w:rsidR="00045F2C" w:rsidRPr="00045F2C" w:rsidRDefault="00E30945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45F2C" w:rsidRPr="00045F2C">
        <w:rPr>
          <w:rFonts w:ascii="Times New Roman" w:hAnsi="Times New Roman" w:cs="Times New Roman"/>
          <w:sz w:val="28"/>
          <w:szCs w:val="28"/>
        </w:rPr>
        <w:t xml:space="preserve">.  Постановление Правительства Российской Федерации  от 06.08.98 г. № 898 </w:t>
      </w:r>
      <w:r w:rsidR="00045F2C" w:rsidRPr="00045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2C" w:rsidRPr="00045F2C">
        <w:rPr>
          <w:rFonts w:ascii="Times New Roman" w:hAnsi="Times New Roman" w:cs="Times New Roman"/>
          <w:sz w:val="28"/>
          <w:szCs w:val="28"/>
        </w:rPr>
        <w:t>«Об утверждении Правил оказания платных ветеринарных услуг».</w:t>
      </w:r>
    </w:p>
    <w:p w:rsidR="00045F2C" w:rsidRPr="00045F2C" w:rsidRDefault="00E30945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45F2C" w:rsidRPr="00045F2C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29.09.1997 г.  № 1263 "Об утверждении Положения о проведении экспертизы некачественных и опасных </w:t>
      </w:r>
      <w:r w:rsidR="00045F2C" w:rsidRPr="00045F2C">
        <w:rPr>
          <w:rFonts w:ascii="Times New Roman" w:hAnsi="Times New Roman" w:cs="Times New Roman"/>
          <w:sz w:val="28"/>
          <w:szCs w:val="28"/>
        </w:rPr>
        <w:lastRenderedPageBreak/>
        <w:t>продовольственного сырья и пищевых продуктов, их использовании или уничтожении".</w:t>
      </w:r>
    </w:p>
    <w:p w:rsidR="00045F2C" w:rsidRPr="00045F2C" w:rsidRDefault="00E30945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45F2C" w:rsidRPr="00045F2C">
        <w:rPr>
          <w:rFonts w:ascii="Times New Roman" w:hAnsi="Times New Roman" w:cs="Times New Roman"/>
          <w:sz w:val="28"/>
          <w:szCs w:val="28"/>
        </w:rPr>
        <w:t>. Постановление Правительства РФ от 21.12.2000 г.  № 987 "О государственном надзоре и контроле в области обеспечения качества и безопасности пищевых продуктов".</w:t>
      </w:r>
    </w:p>
    <w:p w:rsidR="00045F2C" w:rsidRPr="00045F2C" w:rsidRDefault="00E30945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5F2C" w:rsidRPr="00045F2C">
        <w:rPr>
          <w:rFonts w:ascii="Times New Roman" w:hAnsi="Times New Roman" w:cs="Times New Roman"/>
          <w:sz w:val="28"/>
          <w:szCs w:val="28"/>
        </w:rPr>
        <w:t>. Постановление Правительства РФ от 26.05.2006 г. № 310 "Об отчуждении животных и изъятии продуктов животноводства при ликвидации очагов особо опасных болезней животных".</w:t>
      </w:r>
    </w:p>
    <w:p w:rsidR="00045F2C" w:rsidRDefault="00E30945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5F2C" w:rsidRPr="00045F2C">
        <w:rPr>
          <w:rFonts w:ascii="Times New Roman" w:hAnsi="Times New Roman" w:cs="Times New Roman"/>
          <w:sz w:val="28"/>
          <w:szCs w:val="28"/>
        </w:rPr>
        <w:t xml:space="preserve">. </w:t>
      </w:r>
      <w:r w:rsidR="00045F2C" w:rsidRPr="008E518F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</w:t>
      </w:r>
      <w:r w:rsidR="008E518F" w:rsidRPr="008E518F">
        <w:rPr>
          <w:rFonts w:ascii="Times New Roman" w:hAnsi="Times New Roman" w:cs="Times New Roman"/>
          <w:sz w:val="28"/>
          <w:szCs w:val="28"/>
        </w:rPr>
        <w:t>17</w:t>
      </w:r>
      <w:r w:rsidR="00045F2C" w:rsidRPr="008E518F">
        <w:rPr>
          <w:rFonts w:ascii="Times New Roman" w:hAnsi="Times New Roman" w:cs="Times New Roman"/>
          <w:sz w:val="28"/>
          <w:szCs w:val="28"/>
        </w:rPr>
        <w:t>.</w:t>
      </w:r>
      <w:r w:rsidR="008E518F" w:rsidRPr="008E518F">
        <w:rPr>
          <w:rFonts w:ascii="Times New Roman" w:hAnsi="Times New Roman" w:cs="Times New Roman"/>
          <w:sz w:val="28"/>
          <w:szCs w:val="28"/>
        </w:rPr>
        <w:t>07</w:t>
      </w:r>
      <w:r w:rsidR="00045F2C" w:rsidRPr="008E518F">
        <w:rPr>
          <w:rFonts w:ascii="Times New Roman" w:hAnsi="Times New Roman" w:cs="Times New Roman"/>
          <w:sz w:val="28"/>
          <w:szCs w:val="28"/>
        </w:rPr>
        <w:t>.20</w:t>
      </w:r>
      <w:r w:rsidR="008E518F" w:rsidRPr="008E518F">
        <w:rPr>
          <w:rFonts w:ascii="Times New Roman" w:hAnsi="Times New Roman" w:cs="Times New Roman"/>
          <w:sz w:val="28"/>
          <w:szCs w:val="28"/>
        </w:rPr>
        <w:t>14</w:t>
      </w:r>
      <w:r w:rsidR="00045F2C" w:rsidRPr="008E51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518F" w:rsidRPr="008E518F">
        <w:rPr>
          <w:rFonts w:ascii="Times New Roman" w:hAnsi="Times New Roman" w:cs="Times New Roman"/>
          <w:sz w:val="28"/>
          <w:szCs w:val="28"/>
        </w:rPr>
        <w:t>281</w:t>
      </w:r>
      <w:r w:rsidR="00045F2C" w:rsidRPr="008E518F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работы по </w:t>
      </w:r>
      <w:r w:rsidR="008E518F" w:rsidRPr="008E518F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045F2C" w:rsidRPr="008E518F">
        <w:rPr>
          <w:rFonts w:ascii="Times New Roman" w:hAnsi="Times New Roman" w:cs="Times New Roman"/>
          <w:sz w:val="28"/>
          <w:szCs w:val="28"/>
        </w:rPr>
        <w:t>ветеринарных сопроводительных документов</w:t>
      </w:r>
      <w:r w:rsidR="008E518F" w:rsidRPr="008E518F">
        <w:rPr>
          <w:rFonts w:ascii="Times New Roman" w:hAnsi="Times New Roman" w:cs="Times New Roman"/>
          <w:sz w:val="28"/>
          <w:szCs w:val="28"/>
        </w:rPr>
        <w:t xml:space="preserve"> и порядка оформления ветеринарных сопроводительных документов в электронном виде»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945" w:rsidRDefault="00E30945" w:rsidP="003415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Постановление Правительства Российской Федерации от 24.03.2006 г. №159 «О применении ветеринарных мер при ввозе живых животных»</w:t>
      </w:r>
      <w:r w:rsidR="008119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0945" w:rsidRDefault="00E30945" w:rsidP="003415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Приказ </w:t>
      </w:r>
      <w:r w:rsidR="006D39D9">
        <w:rPr>
          <w:sz w:val="28"/>
          <w:szCs w:val="28"/>
        </w:rPr>
        <w:t>Минсельхоза РФ</w:t>
      </w:r>
      <w:r>
        <w:rPr>
          <w:sz w:val="28"/>
          <w:szCs w:val="28"/>
        </w:rPr>
        <w:t xml:space="preserve"> от 11.05.1999 № 359 «Об утверждении правил по борьбе с лейкозом крупного рогатого скота»</w:t>
      </w:r>
      <w:r w:rsidR="0081193C">
        <w:rPr>
          <w:sz w:val="28"/>
          <w:szCs w:val="28"/>
        </w:rPr>
        <w:t>.</w:t>
      </w:r>
    </w:p>
    <w:p w:rsidR="00E30945" w:rsidRPr="006D39D9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30945" w:rsidRPr="006D39D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D39D9">
        <w:rPr>
          <w:rFonts w:ascii="Times New Roman" w:hAnsi="Times New Roman" w:cs="Times New Roman"/>
          <w:sz w:val="28"/>
          <w:szCs w:val="28"/>
        </w:rPr>
        <w:t>Минсельхоза РФ</w:t>
      </w:r>
      <w:r>
        <w:rPr>
          <w:sz w:val="28"/>
          <w:szCs w:val="28"/>
        </w:rPr>
        <w:t xml:space="preserve"> </w:t>
      </w:r>
      <w:r w:rsidR="00E30945" w:rsidRPr="006D39D9">
        <w:rPr>
          <w:rFonts w:ascii="Times New Roman" w:hAnsi="Times New Roman" w:cs="Times New Roman"/>
          <w:sz w:val="28"/>
          <w:szCs w:val="28"/>
        </w:rPr>
        <w:t>от 27.03.2006 № 90 «Об утверждении п</w:t>
      </w:r>
      <w:r w:rsidR="0081193C">
        <w:rPr>
          <w:rFonts w:ascii="Times New Roman" w:hAnsi="Times New Roman" w:cs="Times New Roman"/>
          <w:sz w:val="28"/>
          <w:szCs w:val="28"/>
        </w:rPr>
        <w:t>равил по борьбе с гриппом птиц».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5F2C" w:rsidRPr="00045F2C">
        <w:rPr>
          <w:rFonts w:ascii="Times New Roman" w:hAnsi="Times New Roman" w:cs="Times New Roman"/>
          <w:sz w:val="28"/>
          <w:szCs w:val="28"/>
        </w:rPr>
        <w:t>. Приказ Минсельхоза России от 06.05.2008 г. № 238 «Об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уничтожения».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5F2C" w:rsidRPr="00045F2C">
        <w:rPr>
          <w:rFonts w:ascii="Times New Roman" w:hAnsi="Times New Roman" w:cs="Times New Roman"/>
          <w:sz w:val="28"/>
          <w:szCs w:val="28"/>
        </w:rPr>
        <w:t xml:space="preserve">. Приказ Минсельхоза России от 29.12.2007 г. № 677 «Об утверждении Правил организации ветеринарного надзора за ввозом, переработкой, хранением, перевозкой, реализацией импортного мяса и </w:t>
      </w:r>
      <w:proofErr w:type="spellStart"/>
      <w:r w:rsidR="00045F2C" w:rsidRPr="00045F2C">
        <w:rPr>
          <w:rFonts w:ascii="Times New Roman" w:hAnsi="Times New Roman" w:cs="Times New Roman"/>
          <w:sz w:val="28"/>
          <w:szCs w:val="28"/>
        </w:rPr>
        <w:t>мясосырья</w:t>
      </w:r>
      <w:proofErr w:type="spellEnd"/>
      <w:r w:rsidR="00045F2C" w:rsidRPr="00045F2C">
        <w:rPr>
          <w:rFonts w:ascii="Times New Roman" w:hAnsi="Times New Roman" w:cs="Times New Roman"/>
          <w:sz w:val="28"/>
          <w:szCs w:val="28"/>
        </w:rPr>
        <w:t>».</w:t>
      </w:r>
    </w:p>
    <w:p w:rsid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45F2C" w:rsidRPr="00045F2C">
        <w:rPr>
          <w:rFonts w:ascii="Times New Roman" w:hAnsi="Times New Roman" w:cs="Times New Roman"/>
          <w:sz w:val="28"/>
          <w:szCs w:val="28"/>
        </w:rPr>
        <w:t>. Приказ Минсельхоза России от 06.10.2008 г. № 453 «Об утверждении Ветеринарных правил ввоза (вывоза) на территорию Российской Федерации, переработки, хранения, перевозки, реализации гидробионтов, рыбы, морепродуктов и произведенной из них продукции».</w:t>
      </w:r>
    </w:p>
    <w:p w:rsidR="00E11A22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11A22">
        <w:rPr>
          <w:rFonts w:ascii="Times New Roman" w:hAnsi="Times New Roman" w:cs="Times New Roman"/>
          <w:sz w:val="28"/>
          <w:szCs w:val="28"/>
        </w:rPr>
        <w:t>. Приказ Минсельхоза России от 12.03.2014 г. №72 «Об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мощности»</w:t>
      </w:r>
      <w:r w:rsidR="0081193C">
        <w:rPr>
          <w:rFonts w:ascii="Times New Roman" w:hAnsi="Times New Roman" w:cs="Times New Roman"/>
          <w:sz w:val="28"/>
          <w:szCs w:val="28"/>
        </w:rPr>
        <w:t>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45F2C" w:rsidRPr="00045F2C">
        <w:rPr>
          <w:rFonts w:ascii="Times New Roman" w:hAnsi="Times New Roman" w:cs="Times New Roman"/>
          <w:sz w:val="28"/>
          <w:szCs w:val="28"/>
        </w:rPr>
        <w:t>. Санитарные правила для холодильников (утв. Главным государственным санитарным врачом СССР от 29 сентября 1988 г. №4695-88).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45F2C" w:rsidRPr="00045F2C">
        <w:rPr>
          <w:rFonts w:ascii="Times New Roman" w:hAnsi="Times New Roman" w:cs="Times New Roman"/>
          <w:sz w:val="28"/>
          <w:szCs w:val="28"/>
        </w:rPr>
        <w:t>. Ветеринарно-санитарные правила сбора, утилизации и уничтожения биологических отходов, утвержденные главным государственным инспектором Российской Федерации от 04.12.1995 г. № 13-7-2/469,</w:t>
      </w:r>
      <w:r w:rsidR="00045F2C" w:rsidRPr="00045F2C">
        <w:rPr>
          <w:rFonts w:ascii="Times New Roman" w:hAnsi="Times New Roman" w:cs="Times New Roman"/>
          <w:sz w:val="28"/>
          <w:szCs w:val="28"/>
        </w:rPr>
        <w:tab/>
        <w:t xml:space="preserve"> зарегистрированные в Минюсте РФ 05.01.1996 г. №1005.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5F2C" w:rsidRPr="00045F2C">
        <w:rPr>
          <w:rFonts w:ascii="Times New Roman" w:hAnsi="Times New Roman" w:cs="Times New Roman"/>
          <w:sz w:val="28"/>
          <w:szCs w:val="28"/>
        </w:rPr>
        <w:t>. Ветеринарно-санитарные правила перевозки животных, птицы, рыбы, продуктов и сырья животного происхождении автомобильным транспортом (утв. Государственным агропромышленным комитетом СССР от 30 января 1986 г. №432-5)</w:t>
      </w:r>
    </w:p>
    <w:p w:rsidR="00045F2C" w:rsidRPr="00045F2C" w:rsidRDefault="00045F2C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2C">
        <w:rPr>
          <w:rFonts w:ascii="Times New Roman" w:hAnsi="Times New Roman" w:cs="Times New Roman"/>
          <w:sz w:val="28"/>
          <w:szCs w:val="28"/>
        </w:rPr>
        <w:t>2</w:t>
      </w:r>
      <w:r w:rsidR="006D39D9">
        <w:rPr>
          <w:rFonts w:ascii="Times New Roman" w:hAnsi="Times New Roman" w:cs="Times New Roman"/>
          <w:sz w:val="28"/>
          <w:szCs w:val="28"/>
        </w:rPr>
        <w:t>7</w:t>
      </w:r>
      <w:r w:rsidRPr="00045F2C">
        <w:rPr>
          <w:rFonts w:ascii="Times New Roman" w:hAnsi="Times New Roman" w:cs="Times New Roman"/>
          <w:sz w:val="28"/>
          <w:szCs w:val="28"/>
        </w:rPr>
        <w:t>. Санитарные правила для животноводческих предприятий (утв. Главным государственным санитарным врачом СССР 31.12.1987 № 4542-87).</w:t>
      </w:r>
    </w:p>
    <w:p w:rsidR="00045F2C" w:rsidRPr="00045F2C" w:rsidRDefault="00045F2C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2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39D9">
        <w:rPr>
          <w:rFonts w:ascii="Times New Roman" w:hAnsi="Times New Roman" w:cs="Times New Roman"/>
          <w:sz w:val="28"/>
          <w:szCs w:val="28"/>
        </w:rPr>
        <w:t>8</w:t>
      </w:r>
      <w:r w:rsidRPr="00045F2C">
        <w:rPr>
          <w:rFonts w:ascii="Times New Roman" w:hAnsi="Times New Roman" w:cs="Times New Roman"/>
          <w:sz w:val="28"/>
          <w:szCs w:val="28"/>
        </w:rPr>
        <w:t>. Ветеринарно-санитарные правила для предприятий (комплексов) по производству молока на промышленной основе (утв. Минздравом СССР № 1955-78, Минсельхозом СССР № 115-6-а 27.12.1978).</w:t>
      </w:r>
    </w:p>
    <w:p w:rsidR="00045F2C" w:rsidRPr="00045F2C" w:rsidRDefault="00045F2C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2C">
        <w:rPr>
          <w:rFonts w:ascii="Times New Roman" w:hAnsi="Times New Roman" w:cs="Times New Roman"/>
          <w:sz w:val="28"/>
          <w:szCs w:val="28"/>
        </w:rPr>
        <w:t>2</w:t>
      </w:r>
      <w:r w:rsidR="006D39D9">
        <w:rPr>
          <w:rFonts w:ascii="Times New Roman" w:hAnsi="Times New Roman" w:cs="Times New Roman"/>
          <w:sz w:val="28"/>
          <w:szCs w:val="28"/>
        </w:rPr>
        <w:t>9</w:t>
      </w:r>
      <w:r w:rsidRPr="00045F2C">
        <w:rPr>
          <w:rFonts w:ascii="Times New Roman" w:hAnsi="Times New Roman" w:cs="Times New Roman"/>
          <w:sz w:val="28"/>
          <w:szCs w:val="28"/>
        </w:rPr>
        <w:t>. Ветеринарно-санитарные правила для предпр</w:t>
      </w:r>
      <w:r w:rsidR="008E518F">
        <w:rPr>
          <w:rFonts w:ascii="Times New Roman" w:hAnsi="Times New Roman" w:cs="Times New Roman"/>
          <w:sz w:val="28"/>
          <w:szCs w:val="28"/>
        </w:rPr>
        <w:t xml:space="preserve">иятий (цехов) переработки птицы </w:t>
      </w:r>
      <w:r w:rsidR="00E11A22">
        <w:rPr>
          <w:rFonts w:ascii="Times New Roman" w:hAnsi="Times New Roman" w:cs="Times New Roman"/>
          <w:sz w:val="28"/>
          <w:szCs w:val="28"/>
        </w:rPr>
        <w:t xml:space="preserve">и производства яйцепродуктов </w:t>
      </w:r>
      <w:r w:rsidRPr="00045F2C">
        <w:rPr>
          <w:rFonts w:ascii="Times New Roman" w:hAnsi="Times New Roman" w:cs="Times New Roman"/>
          <w:sz w:val="28"/>
          <w:szCs w:val="28"/>
        </w:rPr>
        <w:t>(утв. Главным государственным санитарным врачом СССР 6 мая 1987 г. № 4261-87).</w:t>
      </w:r>
    </w:p>
    <w:p w:rsid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45F2C" w:rsidRPr="00045F2C">
        <w:rPr>
          <w:rFonts w:ascii="Times New Roman" w:hAnsi="Times New Roman" w:cs="Times New Roman"/>
          <w:sz w:val="28"/>
          <w:szCs w:val="28"/>
        </w:rPr>
        <w:t xml:space="preserve">. </w:t>
      </w:r>
      <w:r w:rsidR="00045F2C" w:rsidRPr="00045F2C">
        <w:rPr>
          <w:rFonts w:ascii="Times New Roman" w:eastAsia="Calibri" w:hAnsi="Times New Roman" w:cs="Times New Roman"/>
          <w:sz w:val="28"/>
          <w:szCs w:val="28"/>
        </w:rPr>
        <w:t xml:space="preserve">Санитарные правила для предприятий мясной промышленности (утв. Главным государственным санитарным врачом СССР 27.03.1985 № 3238-85, </w:t>
      </w:r>
      <w:proofErr w:type="spellStart"/>
      <w:r w:rsidR="00045F2C" w:rsidRPr="00045F2C">
        <w:rPr>
          <w:rFonts w:ascii="Times New Roman" w:eastAsia="Calibri" w:hAnsi="Times New Roman" w:cs="Times New Roman"/>
          <w:sz w:val="28"/>
          <w:szCs w:val="28"/>
        </w:rPr>
        <w:t>Минмясомолпромом</w:t>
      </w:r>
      <w:proofErr w:type="spellEnd"/>
      <w:r w:rsidR="00045F2C" w:rsidRPr="00045F2C">
        <w:rPr>
          <w:rFonts w:ascii="Times New Roman" w:eastAsia="Calibri" w:hAnsi="Times New Roman" w:cs="Times New Roman"/>
          <w:sz w:val="28"/>
          <w:szCs w:val="28"/>
        </w:rPr>
        <w:t xml:space="preserve"> СССР 05.08.1985).</w:t>
      </w:r>
    </w:p>
    <w:p w:rsidR="00E11A22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E11A22">
        <w:rPr>
          <w:rFonts w:ascii="Times New Roman" w:eastAsia="Calibri" w:hAnsi="Times New Roman" w:cs="Times New Roman"/>
          <w:sz w:val="28"/>
          <w:szCs w:val="28"/>
        </w:rPr>
        <w:t xml:space="preserve">. Ветеринарно-санитарные правила для </w:t>
      </w:r>
      <w:r w:rsidR="00E30945">
        <w:rPr>
          <w:rFonts w:ascii="Times New Roman" w:eastAsia="Calibri" w:hAnsi="Times New Roman" w:cs="Times New Roman"/>
          <w:sz w:val="28"/>
          <w:szCs w:val="28"/>
        </w:rPr>
        <w:t>специализированных</w:t>
      </w:r>
      <w:r w:rsidR="00E11A22">
        <w:rPr>
          <w:rFonts w:ascii="Times New Roman" w:eastAsia="Calibri" w:hAnsi="Times New Roman" w:cs="Times New Roman"/>
          <w:sz w:val="28"/>
          <w:szCs w:val="28"/>
        </w:rPr>
        <w:t xml:space="preserve"> свиноводческих предприятий (утв. Главным Управлением ветеринарии с Государственной ветеринарной инспекцией Госагропрома СССР, 04.11.1986).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45F2C" w:rsidRPr="00045F2C">
        <w:rPr>
          <w:rFonts w:ascii="Times New Roman" w:hAnsi="Times New Roman" w:cs="Times New Roman"/>
          <w:sz w:val="28"/>
          <w:szCs w:val="28"/>
        </w:rPr>
        <w:t xml:space="preserve">. </w:t>
      </w:r>
      <w:r w:rsidR="00045F2C" w:rsidRPr="00045F2C">
        <w:rPr>
          <w:rFonts w:ascii="Times New Roman" w:eastAsia="Calibri" w:hAnsi="Times New Roman" w:cs="Times New Roman"/>
          <w:sz w:val="28"/>
          <w:szCs w:val="28"/>
        </w:rPr>
        <w:t xml:space="preserve">Приказ Минсельхоза </w:t>
      </w:r>
      <w:r w:rsidR="00045F2C" w:rsidRPr="00045F2C">
        <w:rPr>
          <w:rFonts w:ascii="Times New Roman" w:hAnsi="Times New Roman" w:cs="Times New Roman"/>
          <w:sz w:val="28"/>
          <w:szCs w:val="28"/>
        </w:rPr>
        <w:t>России</w:t>
      </w:r>
      <w:r w:rsidR="00045F2C" w:rsidRPr="00045F2C">
        <w:rPr>
          <w:rFonts w:ascii="Times New Roman" w:eastAsia="Calibri" w:hAnsi="Times New Roman" w:cs="Times New Roman"/>
          <w:sz w:val="28"/>
          <w:szCs w:val="28"/>
        </w:rPr>
        <w:t xml:space="preserve"> от 03.04.2006 № 104 "Об утверждении Ветеринарных правил содержания птиц на птицеводческих предприятиях закрытого типа (птицефабриках)" (Зарегистрировано в Минюсте РФ 27.04.2006 № 7760).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33</w:t>
      </w:r>
      <w:r w:rsidR="00045F2C" w:rsidRPr="00045F2C">
        <w:rPr>
          <w:rFonts w:ascii="Times New Roman" w:eastAsia="Calibri" w:hAnsi="Times New Roman" w:cs="Times New Roman"/>
          <w:bCs/>
          <w:sz w:val="28"/>
          <w:szCs w:val="28"/>
        </w:rPr>
        <w:t xml:space="preserve">. Приказ Минсельхоза </w:t>
      </w:r>
      <w:r w:rsidR="00045F2C" w:rsidRPr="00045F2C">
        <w:rPr>
          <w:rFonts w:ascii="Times New Roman" w:hAnsi="Times New Roman" w:cs="Times New Roman"/>
          <w:sz w:val="28"/>
          <w:szCs w:val="28"/>
        </w:rPr>
        <w:t>России</w:t>
      </w:r>
      <w:r w:rsidR="00045F2C" w:rsidRPr="00045F2C">
        <w:rPr>
          <w:rFonts w:ascii="Times New Roman" w:eastAsia="Calibri" w:hAnsi="Times New Roman" w:cs="Times New Roman"/>
          <w:bCs/>
          <w:sz w:val="28"/>
          <w:szCs w:val="28"/>
        </w:rPr>
        <w:t xml:space="preserve">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27.04.2006 N 7759).</w:t>
      </w:r>
      <w:bookmarkStart w:id="0" w:name="_GoBack"/>
      <w:bookmarkEnd w:id="0"/>
    </w:p>
    <w:p w:rsidR="00E30945" w:rsidRDefault="006D39D9" w:rsidP="003415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45F2C" w:rsidRPr="00045F2C">
        <w:rPr>
          <w:sz w:val="28"/>
          <w:szCs w:val="28"/>
        </w:rPr>
        <w:t xml:space="preserve">. </w:t>
      </w:r>
      <w:r w:rsidR="00045F2C" w:rsidRPr="00045F2C">
        <w:rPr>
          <w:rFonts w:eastAsia="Calibri"/>
          <w:sz w:val="28"/>
          <w:szCs w:val="28"/>
        </w:rPr>
        <w:t>Правила ветеринарно-санитарной экспертизы молока и молочных продуктов на рынках (утв. Минсельхозом СССР 01.07.1976).</w:t>
      </w:r>
      <w:r w:rsidR="00E30945" w:rsidRPr="00E30945">
        <w:rPr>
          <w:sz w:val="28"/>
          <w:szCs w:val="28"/>
        </w:rPr>
        <w:t xml:space="preserve"> </w:t>
      </w:r>
    </w:p>
    <w:p w:rsidR="00E30945" w:rsidRDefault="006D39D9" w:rsidP="003415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30945">
        <w:rPr>
          <w:sz w:val="28"/>
          <w:szCs w:val="28"/>
        </w:rPr>
        <w:t>. Правила ветеринарного осмотра убойных животных и ветеринарно-санитарной экспертизы мяса и мясопродуктов, утверждённые Главным управлением ветеринарии Министерства сельского хозяйства СССР по согласованию с Главным санитарно-эпидемиологическим управлением Министерства здравоохранения СССР 27.12.1983 с изменениями и дополнениями от 17.06.1988</w:t>
      </w:r>
      <w:r w:rsidR="0081193C">
        <w:rPr>
          <w:sz w:val="28"/>
          <w:szCs w:val="28"/>
        </w:rPr>
        <w:t>.</w:t>
      </w:r>
      <w:r w:rsidR="00E30945">
        <w:rPr>
          <w:sz w:val="28"/>
          <w:szCs w:val="28"/>
        </w:rPr>
        <w:t xml:space="preserve"> </w:t>
      </w:r>
    </w:p>
    <w:p w:rsidR="00E30945" w:rsidRDefault="006D39D9" w:rsidP="003415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30945">
        <w:rPr>
          <w:sz w:val="28"/>
          <w:szCs w:val="28"/>
        </w:rPr>
        <w:t>. Правила ветеринарно-санитарной экспертизы молока и молочных продуктов на рынках, утвержденные Главным управлением ветеринарии Министерства сельского хозяйства СССР по согласованию с Главным санитарно-эпидемиологическим управлением Министерства здравоохранения СССР</w:t>
      </w:r>
      <w:r w:rsidR="0081193C">
        <w:rPr>
          <w:sz w:val="28"/>
          <w:szCs w:val="28"/>
        </w:rPr>
        <w:t xml:space="preserve"> 01.06.1976.</w:t>
      </w:r>
      <w:r w:rsidR="00E30945">
        <w:rPr>
          <w:sz w:val="28"/>
          <w:szCs w:val="28"/>
        </w:rPr>
        <w:t xml:space="preserve"> </w:t>
      </w:r>
    </w:p>
    <w:p w:rsidR="00045F2C" w:rsidRPr="006D39D9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 xml:space="preserve">37. </w:t>
      </w:r>
      <w:r w:rsidR="00E30945" w:rsidRPr="006D39D9">
        <w:rPr>
          <w:rFonts w:ascii="Times New Roman" w:hAnsi="Times New Roman" w:cs="Times New Roman"/>
          <w:sz w:val="28"/>
          <w:szCs w:val="28"/>
        </w:rPr>
        <w:t>Правила ветеринарно-санитарной экспертизы пресноводной рыбы и раков, утвержденные Главным управлением ветеринарии Госагроп</w:t>
      </w:r>
      <w:r w:rsidR="0081193C">
        <w:rPr>
          <w:rFonts w:ascii="Times New Roman" w:hAnsi="Times New Roman" w:cs="Times New Roman"/>
          <w:sz w:val="28"/>
          <w:szCs w:val="28"/>
        </w:rPr>
        <w:t>рома СССР 16.06.1988 № 19-7/549.</w:t>
      </w:r>
    </w:p>
    <w:p w:rsidR="00045F2C" w:rsidRPr="00045F2C" w:rsidRDefault="006D39D9" w:rsidP="0034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045F2C" w:rsidRPr="00045F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5F2C" w:rsidRPr="00045F2C">
        <w:rPr>
          <w:rFonts w:ascii="Times New Roman" w:eastAsia="Calibri" w:hAnsi="Times New Roman" w:cs="Times New Roman"/>
          <w:bCs/>
          <w:iCs/>
          <w:sz w:val="28"/>
          <w:szCs w:val="28"/>
        </w:rPr>
        <w:t>Правила ветеринарно-санитарной экспертизы меда при продаже на рынках (утв. Минсельхозпродом РФ 18.07.1995 № 13-7-2/365) (Зарегистрировано в Минюсте РФ 31.08.1995 № 942).</w:t>
      </w:r>
    </w:p>
    <w:p w:rsidR="00045F2C" w:rsidRPr="00045F2C" w:rsidRDefault="006D39D9" w:rsidP="003415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A22">
        <w:rPr>
          <w:rFonts w:ascii="Times New Roman" w:hAnsi="Times New Roman" w:cs="Times New Roman"/>
          <w:sz w:val="28"/>
          <w:szCs w:val="28"/>
        </w:rPr>
        <w:t>9</w:t>
      </w:r>
      <w:r w:rsidR="00045F2C" w:rsidRPr="00045F2C">
        <w:rPr>
          <w:rFonts w:ascii="Times New Roman" w:hAnsi="Times New Roman" w:cs="Times New Roman"/>
          <w:sz w:val="28"/>
          <w:szCs w:val="28"/>
        </w:rPr>
        <w:t>. Приказ Минсельхоза России от 19.12.2011 №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(Зарегистрировано в Минюсте РФ 13.02.2012 № 23206).</w:t>
      </w:r>
    </w:p>
    <w:p w:rsidR="008E518F" w:rsidRPr="006D39D9" w:rsidRDefault="006D39D9" w:rsidP="0034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1A22">
        <w:rPr>
          <w:rFonts w:ascii="Times New Roman" w:hAnsi="Times New Roman" w:cs="Times New Roman"/>
          <w:sz w:val="28"/>
          <w:szCs w:val="28"/>
        </w:rPr>
        <w:t>0</w:t>
      </w:r>
      <w:r w:rsidR="00045F2C" w:rsidRPr="00045F2C">
        <w:rPr>
          <w:rFonts w:ascii="Times New Roman" w:hAnsi="Times New Roman" w:cs="Times New Roman"/>
          <w:sz w:val="28"/>
          <w:szCs w:val="28"/>
        </w:rPr>
        <w:t>.</w:t>
      </w:r>
      <w:r w:rsidR="00045F2C" w:rsidRPr="00045F2C">
        <w:rPr>
          <w:rFonts w:ascii="Times New Roman" w:hAnsi="Times New Roman" w:cs="Times New Roman"/>
        </w:rPr>
        <w:t xml:space="preserve"> </w:t>
      </w:r>
      <w:r w:rsidR="00045F2C" w:rsidRPr="00045F2C">
        <w:rPr>
          <w:rFonts w:ascii="Times New Roman" w:hAnsi="Times New Roman" w:cs="Times New Roman"/>
          <w:sz w:val="28"/>
          <w:szCs w:val="28"/>
        </w:rPr>
        <w:t>Приказ Минсельхоза России от 09.03.2011 № 62 "Об утверждении Перечня заразных и иных болезней животных" (Зарегистрировано в Минюсте РФ 01.06.2011 № 20921).</w:t>
      </w:r>
    </w:p>
    <w:p w:rsidR="00553595" w:rsidRDefault="006D39D9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55359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Осетия-Алания</w:t>
      </w:r>
      <w:r w:rsidR="00553595" w:rsidRPr="00553595">
        <w:rPr>
          <w:rFonts w:ascii="Times New Roman" w:hAnsi="Times New Roman" w:cs="Times New Roman"/>
          <w:sz w:val="28"/>
          <w:szCs w:val="28"/>
        </w:rPr>
        <w:t xml:space="preserve"> </w:t>
      </w:r>
      <w:r w:rsidR="00553595">
        <w:rPr>
          <w:rFonts w:ascii="Times New Roman" w:hAnsi="Times New Roman" w:cs="Times New Roman"/>
          <w:sz w:val="28"/>
          <w:szCs w:val="28"/>
        </w:rPr>
        <w:t>от 29.12.2011 № 371 «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C2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0A6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0A65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553595">
        <w:rPr>
          <w:rFonts w:ascii="Times New Roman" w:hAnsi="Times New Roman" w:cs="Times New Roman"/>
          <w:sz w:val="28"/>
          <w:szCs w:val="28"/>
        </w:rPr>
        <w:t>».</w:t>
      </w:r>
    </w:p>
    <w:p w:rsidR="00C20A65" w:rsidRDefault="0055359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C2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20A6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C20A65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2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C20A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0A6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157 «Об утверждении порядка осуществления регионального государственного ветеринарного надзора»</w:t>
      </w:r>
      <w:r w:rsidR="000E3D1D">
        <w:rPr>
          <w:rFonts w:ascii="Times New Roman" w:hAnsi="Times New Roman" w:cs="Times New Roman"/>
          <w:sz w:val="28"/>
          <w:szCs w:val="28"/>
        </w:rPr>
        <w:t>.</w:t>
      </w:r>
    </w:p>
    <w:p w:rsidR="00C20A65" w:rsidRPr="00870884" w:rsidRDefault="00553595" w:rsidP="00341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553595">
        <w:rPr>
          <w:rFonts w:ascii="Times New Roman" w:hAnsi="Times New Roman"/>
          <w:sz w:val="28"/>
          <w:szCs w:val="28"/>
        </w:rPr>
        <w:t>Управления ветеринарии Республики Северная Осетия-Алания по осуществлению государственной функции «Проведение проверок при осуществлении государственного ветеринарного надзора на территории Республики Северная Осетия-Алания»</w:t>
      </w:r>
      <w:r>
        <w:rPr>
          <w:rFonts w:ascii="Times New Roman" w:hAnsi="Times New Roman"/>
          <w:sz w:val="28"/>
          <w:szCs w:val="28"/>
        </w:rPr>
        <w:t xml:space="preserve">, утв. постановлением Правительства Республики Северная Осетия-Алания от </w:t>
      </w:r>
      <w:r w:rsidR="0081193C">
        <w:rPr>
          <w:rFonts w:ascii="Times New Roman" w:hAnsi="Times New Roman"/>
          <w:sz w:val="28"/>
          <w:szCs w:val="28"/>
        </w:rPr>
        <w:t>11.04.2013 №122.</w:t>
      </w:r>
    </w:p>
    <w:p w:rsidR="00E76E39" w:rsidRDefault="00C20A65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правовых актов, устанавливающи</w:t>
      </w:r>
      <w:r w:rsidR="006571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</w:t>
      </w:r>
      <w:r w:rsidR="006571CA">
        <w:rPr>
          <w:rFonts w:ascii="Times New Roman" w:hAnsi="Times New Roman" w:cs="Times New Roman"/>
          <w:sz w:val="28"/>
          <w:szCs w:val="28"/>
        </w:rPr>
        <w:t xml:space="preserve">противоречат друг другу, так как </w:t>
      </w:r>
      <w:r>
        <w:rPr>
          <w:rFonts w:ascii="Times New Roman" w:hAnsi="Times New Roman" w:cs="Times New Roman"/>
          <w:sz w:val="28"/>
          <w:szCs w:val="28"/>
        </w:rPr>
        <w:t>действовали на территории Российской Федерации до вступления в силу Конституции Российской Федерации</w:t>
      </w:r>
      <w:r w:rsidR="006571CA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>
        <w:rPr>
          <w:rFonts w:ascii="Times New Roman" w:hAnsi="Times New Roman" w:cs="Times New Roman"/>
          <w:sz w:val="28"/>
          <w:szCs w:val="28"/>
        </w:rPr>
        <w:t>требу</w:t>
      </w:r>
      <w:r w:rsidR="00E76E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71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CA">
        <w:rPr>
          <w:rFonts w:ascii="Times New Roman" w:hAnsi="Times New Roman" w:cs="Times New Roman"/>
          <w:sz w:val="28"/>
          <w:szCs w:val="28"/>
        </w:rPr>
        <w:t xml:space="preserve">пересмотреть и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6571CA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соответствующи</w:t>
      </w:r>
      <w:r w:rsidR="006571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571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6571CA">
        <w:rPr>
          <w:rFonts w:ascii="Times New Roman" w:hAnsi="Times New Roman" w:cs="Times New Roman"/>
          <w:sz w:val="28"/>
          <w:szCs w:val="28"/>
        </w:rPr>
        <w:t>я</w:t>
      </w:r>
      <w:r w:rsidR="00E76E39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A65" w:rsidRDefault="00C20A65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существует острая необходимость </w:t>
      </w:r>
      <w:r w:rsidR="008F41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r w:rsidR="008F41BC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связи с вступлением Российской Федерации во Всемирную торговую организацию. </w:t>
      </w:r>
    </w:p>
    <w:p w:rsidR="008F41BC" w:rsidRDefault="008F41BC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1BC" w:rsidRDefault="008F41BC" w:rsidP="003415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«Организация государственного контроля (надзора)»</w:t>
      </w:r>
    </w:p>
    <w:p w:rsidR="00341561" w:rsidRDefault="00341561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1BC" w:rsidRPr="008F41BC" w:rsidRDefault="00341561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41BC" w:rsidRPr="008F41BC">
        <w:rPr>
          <w:rFonts w:ascii="Times New Roman" w:hAnsi="Times New Roman" w:cs="Times New Roman"/>
          <w:sz w:val="28"/>
          <w:szCs w:val="28"/>
        </w:rPr>
        <w:t>Региональный государственный ветеринарный контроль (надзор) на территории республики осуществляет Управление ветеринарии Республики Северная Осетия-Алания, являющееся исполнительным органом государственной власти республики.</w:t>
      </w:r>
    </w:p>
    <w:p w:rsidR="008F41BC" w:rsidRPr="00C47162" w:rsidRDefault="008F41BC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62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регионального ветеринарного надзора, являются:  </w:t>
      </w:r>
    </w:p>
    <w:p w:rsidR="008F41BC" w:rsidRPr="00C47162" w:rsidRDefault="00C47162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62">
        <w:rPr>
          <w:rFonts w:ascii="Times New Roman" w:hAnsi="Times New Roman" w:cs="Times New Roman"/>
          <w:sz w:val="28"/>
          <w:szCs w:val="28"/>
        </w:rPr>
        <w:t>руководитель</w:t>
      </w:r>
      <w:r w:rsidR="008F41BC" w:rsidRPr="00C47162">
        <w:rPr>
          <w:rFonts w:ascii="Times New Roman" w:hAnsi="Times New Roman" w:cs="Times New Roman"/>
          <w:sz w:val="28"/>
          <w:szCs w:val="28"/>
        </w:rPr>
        <w:t xml:space="preserve"> Управления, который одновременно является главным государственным ветеринарным инспектором </w:t>
      </w:r>
      <w:r w:rsidRPr="00C47162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8F41BC" w:rsidRPr="00C47162">
        <w:rPr>
          <w:rFonts w:ascii="Times New Roman" w:hAnsi="Times New Roman" w:cs="Times New Roman"/>
          <w:sz w:val="28"/>
          <w:szCs w:val="28"/>
        </w:rPr>
        <w:t>;</w:t>
      </w:r>
    </w:p>
    <w:p w:rsidR="008F41BC" w:rsidRPr="00C47162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2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r w:rsidR="00C47162" w:rsidRPr="00C47162">
        <w:rPr>
          <w:rFonts w:ascii="Times New Roman" w:hAnsi="Times New Roman" w:cs="Times New Roman"/>
          <w:sz w:val="28"/>
          <w:szCs w:val="28"/>
        </w:rPr>
        <w:t>руководителя</w:t>
      </w:r>
      <w:r w:rsidRPr="00C47162">
        <w:rPr>
          <w:rFonts w:ascii="Times New Roman" w:hAnsi="Times New Roman" w:cs="Times New Roman"/>
          <w:sz w:val="28"/>
          <w:szCs w:val="28"/>
        </w:rPr>
        <w:t xml:space="preserve"> </w:t>
      </w:r>
      <w:r w:rsidR="00C47162" w:rsidRPr="00C47162">
        <w:rPr>
          <w:rFonts w:ascii="Times New Roman" w:hAnsi="Times New Roman" w:cs="Times New Roman"/>
          <w:sz w:val="28"/>
          <w:szCs w:val="28"/>
        </w:rPr>
        <w:t>У</w:t>
      </w:r>
      <w:r w:rsidRPr="00C47162">
        <w:rPr>
          <w:rFonts w:ascii="Times New Roman" w:hAnsi="Times New Roman" w:cs="Times New Roman"/>
          <w:sz w:val="28"/>
          <w:szCs w:val="28"/>
        </w:rPr>
        <w:t>правления ветеринарии</w:t>
      </w:r>
      <w:r w:rsidR="00C47162" w:rsidRPr="00C47162">
        <w:rPr>
          <w:rFonts w:ascii="Times New Roman" w:hAnsi="Times New Roman" w:cs="Times New Roman"/>
          <w:sz w:val="28"/>
          <w:szCs w:val="28"/>
        </w:rPr>
        <w:t xml:space="preserve">, курирующий </w:t>
      </w:r>
      <w:r w:rsidRPr="00C4716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47162" w:rsidRPr="00C47162">
        <w:rPr>
          <w:rFonts w:ascii="Times New Roman" w:hAnsi="Times New Roman" w:cs="Times New Roman"/>
          <w:sz w:val="28"/>
          <w:szCs w:val="28"/>
        </w:rPr>
        <w:t>финансово-правового и ветеринарно-санитарного надзора и контроля</w:t>
      </w:r>
      <w:r w:rsidRPr="00C47162">
        <w:rPr>
          <w:rFonts w:ascii="Times New Roman" w:hAnsi="Times New Roman" w:cs="Times New Roman"/>
          <w:sz w:val="28"/>
          <w:szCs w:val="28"/>
        </w:rPr>
        <w:t xml:space="preserve">, который одновременно является заместителем главного государственного ветеринарного инспектора </w:t>
      </w:r>
      <w:r w:rsidR="00C47162" w:rsidRPr="00C47162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C47162">
        <w:rPr>
          <w:rFonts w:ascii="Times New Roman" w:hAnsi="Times New Roman" w:cs="Times New Roman"/>
          <w:sz w:val="28"/>
          <w:szCs w:val="28"/>
        </w:rPr>
        <w:t>;</w:t>
      </w:r>
    </w:p>
    <w:p w:rsidR="00C47162" w:rsidRPr="00C47162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2">
        <w:rPr>
          <w:rFonts w:ascii="Times New Roman" w:hAnsi="Times New Roman" w:cs="Times New Roman"/>
          <w:sz w:val="28"/>
          <w:szCs w:val="28"/>
        </w:rPr>
        <w:tab/>
      </w:r>
      <w:r w:rsidR="00C47162" w:rsidRPr="00C47162">
        <w:rPr>
          <w:rFonts w:ascii="Times New Roman" w:hAnsi="Times New Roman" w:cs="Times New Roman"/>
          <w:sz w:val="28"/>
          <w:szCs w:val="28"/>
        </w:rPr>
        <w:t>заместитель руководителя Управления ветеринарии, курирующий отдел организации противоэпизоотических мероприятий и лечебно-профилактической работы, который одновременно является заместителем главного государственного ветеринарного инспектора Республики Северная Осетия-Алания;</w:t>
      </w:r>
    </w:p>
    <w:p w:rsidR="008F41BC" w:rsidRPr="00C47162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6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7162" w:rsidRPr="00C47162">
        <w:rPr>
          <w:rFonts w:ascii="Times New Roman" w:hAnsi="Times New Roman" w:cs="Times New Roman"/>
          <w:sz w:val="28"/>
          <w:szCs w:val="28"/>
        </w:rPr>
        <w:t>начальник отдела организации противоэпизоотических мероприятий и лечебно-профилактической работы</w:t>
      </w:r>
      <w:r w:rsidRPr="00C47162">
        <w:rPr>
          <w:rFonts w:ascii="Times New Roman" w:hAnsi="Times New Roman" w:cs="Times New Roman"/>
          <w:sz w:val="28"/>
          <w:szCs w:val="28"/>
        </w:rPr>
        <w:t xml:space="preserve">, </w:t>
      </w:r>
      <w:r w:rsidR="00C47162" w:rsidRPr="00C4716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C47162">
        <w:rPr>
          <w:rFonts w:ascii="Times New Roman" w:hAnsi="Times New Roman" w:cs="Times New Roman"/>
          <w:sz w:val="28"/>
          <w:szCs w:val="28"/>
        </w:rPr>
        <w:t>-эксперт</w:t>
      </w:r>
      <w:r w:rsidR="00C47162" w:rsidRPr="00C47162">
        <w:rPr>
          <w:rFonts w:ascii="Times New Roman" w:hAnsi="Times New Roman" w:cs="Times New Roman"/>
          <w:sz w:val="28"/>
          <w:szCs w:val="28"/>
        </w:rPr>
        <w:t xml:space="preserve"> организации противоэпизоотических мероприятий и лечебно-профилактической работы</w:t>
      </w:r>
      <w:r w:rsidRPr="00C47162">
        <w:rPr>
          <w:rFonts w:ascii="Times New Roman" w:hAnsi="Times New Roman" w:cs="Times New Roman"/>
          <w:sz w:val="28"/>
          <w:szCs w:val="28"/>
        </w:rPr>
        <w:t>, ведущий специалист-эксперт</w:t>
      </w:r>
      <w:r w:rsidR="00C47162" w:rsidRPr="00C47162">
        <w:rPr>
          <w:rFonts w:ascii="Times New Roman" w:hAnsi="Times New Roman" w:cs="Times New Roman"/>
          <w:sz w:val="28"/>
          <w:szCs w:val="28"/>
        </w:rPr>
        <w:t xml:space="preserve"> финансово-правового и ветеринарно-санитарного надзора и контроля</w:t>
      </w:r>
      <w:r w:rsidRPr="00C47162">
        <w:rPr>
          <w:rFonts w:ascii="Times New Roman" w:hAnsi="Times New Roman" w:cs="Times New Roman"/>
          <w:sz w:val="28"/>
          <w:szCs w:val="28"/>
        </w:rPr>
        <w:t xml:space="preserve">, которые являются государственными ветеринарными инспекторами.  </w:t>
      </w:r>
    </w:p>
    <w:p w:rsidR="008F41BC" w:rsidRPr="00C47162" w:rsidRDefault="00341561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41BC" w:rsidRPr="00C47162">
        <w:rPr>
          <w:rFonts w:ascii="Times New Roman" w:hAnsi="Times New Roman" w:cs="Times New Roman"/>
          <w:sz w:val="28"/>
          <w:szCs w:val="28"/>
        </w:rPr>
        <w:t xml:space="preserve">Основная государственная функция включает осуществление 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1BC" w:rsidRPr="00C471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F41BC" w:rsidRPr="00C47162">
        <w:rPr>
          <w:rFonts w:ascii="Times New Roman" w:hAnsi="Times New Roman" w:cs="Times New Roman"/>
          <w:sz w:val="28"/>
          <w:szCs w:val="28"/>
        </w:rPr>
        <w:t xml:space="preserve"> в</w:t>
      </w:r>
      <w:r w:rsidR="00C47162" w:rsidRPr="00C47162">
        <w:rPr>
          <w:rFonts w:ascii="Times New Roman" w:hAnsi="Times New Roman" w:cs="Times New Roman"/>
          <w:sz w:val="28"/>
          <w:szCs w:val="28"/>
        </w:rPr>
        <w:t xml:space="preserve">ыполнением юридическими лицами и </w:t>
      </w:r>
      <w:r w:rsidR="008F41BC" w:rsidRPr="00C47162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их уполномоченными представителями требований, установленных Законом Российской Федерации от 14 мая 1993 года № 4979-1 "О ветеринарии" и принимаемыми в соответствии с ним иными нормативными правовыми актами Российской Федерации в сфере ветеринарии. </w:t>
      </w:r>
    </w:p>
    <w:p w:rsidR="004E3F96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3F96" w:rsidRPr="004E3F96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ветеринарного контроля и надзора Управлением </w:t>
      </w:r>
      <w:r w:rsidR="004E3F96">
        <w:rPr>
          <w:rFonts w:ascii="Times New Roman" w:hAnsi="Times New Roman" w:cs="Times New Roman"/>
          <w:sz w:val="28"/>
          <w:szCs w:val="28"/>
        </w:rPr>
        <w:t>осуществляется</w:t>
      </w:r>
      <w:r w:rsidR="004E3F96" w:rsidRPr="004E3F9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E3F96">
        <w:rPr>
          <w:rFonts w:ascii="Times New Roman" w:hAnsi="Times New Roman" w:cs="Times New Roman"/>
          <w:sz w:val="28"/>
          <w:szCs w:val="28"/>
        </w:rPr>
        <w:t>ь</w:t>
      </w:r>
      <w:r w:rsidR="004E3F96" w:rsidRPr="004E3F96">
        <w:rPr>
          <w:rFonts w:ascii="Times New Roman" w:hAnsi="Times New Roman" w:cs="Times New Roman"/>
          <w:sz w:val="28"/>
          <w:szCs w:val="28"/>
        </w:rPr>
        <w:t xml:space="preserve"> за организацией и проведением организационно-производственных, ветеринарно-профилактических, лечебно-профилактических и противоэпизоотических мероприятий, лабораторно-диагностических исследований, а также за соблюдением действующих ветеринарных норм и правил, обязательных при ведении животноводства, содержании животных, заготовке, производстве, переработке, хранении, </w:t>
      </w:r>
      <w:r w:rsidR="004E3F96">
        <w:rPr>
          <w:rFonts w:ascii="Times New Roman" w:hAnsi="Times New Roman" w:cs="Times New Roman"/>
          <w:sz w:val="28"/>
          <w:szCs w:val="28"/>
        </w:rPr>
        <w:t>транспортировке и</w:t>
      </w:r>
      <w:r w:rsidR="004E3F96" w:rsidRPr="004E3F96">
        <w:rPr>
          <w:rFonts w:ascii="Times New Roman" w:hAnsi="Times New Roman" w:cs="Times New Roman"/>
          <w:sz w:val="28"/>
          <w:szCs w:val="28"/>
        </w:rPr>
        <w:t xml:space="preserve"> реализации продуктов животноводства, в целях защиты животных от болезней, выпуска безопасных в ветеринарном отношении продуктов животноводства и</w:t>
      </w:r>
      <w:proofErr w:type="gramEnd"/>
      <w:r w:rsidR="004E3F96" w:rsidRPr="004E3F96">
        <w:rPr>
          <w:rFonts w:ascii="Times New Roman" w:hAnsi="Times New Roman" w:cs="Times New Roman"/>
          <w:sz w:val="28"/>
          <w:szCs w:val="28"/>
        </w:rPr>
        <w:t xml:space="preserve"> защиты населения от болезней, общих для человека и животных. Целью исполнения государственной функции является предупреждение, выявление и пресечение нарушений путём проведения проверок </w:t>
      </w:r>
      <w:r w:rsidR="004E3F96">
        <w:rPr>
          <w:rFonts w:ascii="Times New Roman" w:hAnsi="Times New Roman" w:cs="Times New Roman"/>
          <w:sz w:val="28"/>
          <w:szCs w:val="28"/>
        </w:rPr>
        <w:t>юридических и физических</w:t>
      </w:r>
      <w:r w:rsidR="004E3F96" w:rsidRPr="004E3F96">
        <w:rPr>
          <w:rFonts w:ascii="Times New Roman" w:hAnsi="Times New Roman" w:cs="Times New Roman"/>
          <w:sz w:val="28"/>
          <w:szCs w:val="28"/>
        </w:rPr>
        <w:t xml:space="preserve"> лиц</w:t>
      </w:r>
      <w:r w:rsidR="004E3F96">
        <w:rPr>
          <w:rFonts w:ascii="Times New Roman" w:hAnsi="Times New Roman" w:cs="Times New Roman"/>
          <w:sz w:val="28"/>
          <w:szCs w:val="28"/>
        </w:rPr>
        <w:t>,</w:t>
      </w:r>
      <w:r w:rsidR="004E3F96" w:rsidRPr="004E3F96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за исполнением </w:t>
      </w:r>
      <w:r w:rsidR="004E3F96">
        <w:rPr>
          <w:rFonts w:ascii="Times New Roman" w:hAnsi="Times New Roman" w:cs="Times New Roman"/>
          <w:sz w:val="28"/>
          <w:szCs w:val="28"/>
        </w:rPr>
        <w:t xml:space="preserve">ими </w:t>
      </w:r>
      <w:r w:rsidR="004E3F96" w:rsidRPr="004E3F96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1BC" w:rsidRDefault="004E3F96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561">
        <w:rPr>
          <w:rFonts w:ascii="Times New Roman" w:hAnsi="Times New Roman" w:cs="Times New Roman"/>
          <w:sz w:val="28"/>
          <w:szCs w:val="28"/>
        </w:rPr>
        <w:t xml:space="preserve">в) </w:t>
      </w:r>
      <w:r w:rsidR="008F41BC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ветеринарный надзор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Северная Осетия-Алания </w:t>
      </w:r>
      <w:r w:rsidR="008F41B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Административным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41BC">
        <w:rPr>
          <w:rFonts w:ascii="Times New Roman" w:hAnsi="Times New Roman" w:cs="Times New Roman"/>
          <w:sz w:val="28"/>
          <w:szCs w:val="28"/>
        </w:rPr>
        <w:t xml:space="preserve">правления ветеринарии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553595">
        <w:rPr>
          <w:rFonts w:ascii="Times New Roman" w:hAnsi="Times New Roman"/>
          <w:sz w:val="28"/>
          <w:szCs w:val="28"/>
        </w:rPr>
        <w:t>по осуществлению государственной функции «Проведение проверок при осуществлении государственного ветеринарного надзора на территории Республики Северная Осетия-Алания»</w:t>
      </w:r>
      <w:r w:rsidR="008F41BC">
        <w:rPr>
          <w:rFonts w:ascii="Times New Roman" w:hAnsi="Times New Roman" w:cs="Times New Roman"/>
          <w:sz w:val="28"/>
          <w:szCs w:val="28"/>
        </w:rPr>
        <w:t xml:space="preserve"> (утвержден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8F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8F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Северная Осетия-Алания</w:t>
      </w:r>
      <w:r w:rsidR="008F41B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11.04.2013 №122</w:t>
      </w:r>
      <w:r w:rsidR="008F41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F41BC" w:rsidRDefault="008306DB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1BC">
        <w:rPr>
          <w:rFonts w:ascii="Times New Roman" w:hAnsi="Times New Roman" w:cs="Times New Roman"/>
          <w:sz w:val="28"/>
          <w:szCs w:val="28"/>
        </w:rPr>
        <w:t xml:space="preserve"> </w:t>
      </w:r>
      <w:r w:rsidR="00341561">
        <w:rPr>
          <w:rFonts w:ascii="Times New Roman" w:hAnsi="Times New Roman" w:cs="Times New Roman"/>
          <w:sz w:val="28"/>
          <w:szCs w:val="28"/>
        </w:rPr>
        <w:t xml:space="preserve">г) </w:t>
      </w:r>
      <w:r w:rsidR="008F41BC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ветеринарного контроля (надзора) Управление осуществляет взаимодействие </w:t>
      </w:r>
      <w:proofErr w:type="gramStart"/>
      <w:r w:rsidR="008F4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1BC">
        <w:rPr>
          <w:rFonts w:ascii="Times New Roman" w:hAnsi="Times New Roman" w:cs="Times New Roman"/>
          <w:sz w:val="28"/>
          <w:szCs w:val="28"/>
        </w:rPr>
        <w:t>:</w:t>
      </w:r>
    </w:p>
    <w:p w:rsidR="008F41BC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6D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r w:rsidR="008306D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8F41BC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="008306D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по вопросам:</w:t>
      </w:r>
    </w:p>
    <w:p w:rsidR="008F41BC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целей, объемов, сроков проведения плановых проверок;</w:t>
      </w:r>
    </w:p>
    <w:p w:rsidR="008F41BC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информирования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8F41BC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1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(надзора);</w:t>
      </w:r>
    </w:p>
    <w:p w:rsidR="008F41BC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06D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экспертами, экспертными организациями, аккредитованными в установленном Правительством Российской Федерации порядке в сфере ветеринарной науки, ветеринарной деятельности, в форме привлечения их в необходимых случаях к проведению мероприятий по исполнению государственной функции. </w:t>
      </w:r>
      <w:proofErr w:type="gramEnd"/>
    </w:p>
    <w:p w:rsidR="008F41BC" w:rsidRDefault="008F41BC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ab/>
        <w:t> </w:t>
      </w:r>
      <w:r w:rsidR="008306D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3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Федеральной службы по ветеринарному и фитосанитарному надзору по </w:t>
      </w:r>
      <w:r w:rsidR="008306DB"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8306DB">
        <w:rPr>
          <w:rFonts w:ascii="Times New Roman" w:hAnsi="Times New Roman" w:cs="Times New Roman"/>
          <w:sz w:val="28"/>
          <w:szCs w:val="28"/>
        </w:rPr>
        <w:t xml:space="preserve"> по РСО-Алания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01B5" w:rsidRPr="00AC6EDB" w:rsidRDefault="00341561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A01B5" w:rsidRPr="00AC6EDB">
        <w:rPr>
          <w:rFonts w:ascii="Times New Roman" w:hAnsi="Times New Roman" w:cs="Times New Roman"/>
          <w:sz w:val="28"/>
          <w:szCs w:val="28"/>
        </w:rPr>
        <w:t>Структура Управления ветеринарии РСО-Алания</w:t>
      </w:r>
      <w:r w:rsidR="00AC6EDB">
        <w:rPr>
          <w:rFonts w:ascii="Times New Roman" w:hAnsi="Times New Roman" w:cs="Times New Roman"/>
          <w:sz w:val="28"/>
          <w:szCs w:val="28"/>
        </w:rPr>
        <w:t>,</w:t>
      </w:r>
      <w:r w:rsidR="00FA01B5" w:rsidRPr="00AC6ED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Управлении</w:t>
      </w:r>
      <w:r w:rsidR="00AC6EDB">
        <w:rPr>
          <w:rFonts w:ascii="Times New Roman" w:hAnsi="Times New Roman" w:cs="Times New Roman"/>
          <w:sz w:val="28"/>
          <w:szCs w:val="28"/>
        </w:rPr>
        <w:t>,</w:t>
      </w:r>
      <w:r w:rsidR="00FA01B5" w:rsidRPr="00AC6EDB">
        <w:rPr>
          <w:rFonts w:ascii="Times New Roman" w:hAnsi="Times New Roman" w:cs="Times New Roman"/>
          <w:sz w:val="28"/>
          <w:szCs w:val="28"/>
        </w:rPr>
        <w:t xml:space="preserve"> представлена 1</w:t>
      </w:r>
      <w:r w:rsidR="00AC6EDB" w:rsidRPr="00AC6EDB">
        <w:rPr>
          <w:rFonts w:ascii="Times New Roman" w:hAnsi="Times New Roman" w:cs="Times New Roman"/>
          <w:sz w:val="28"/>
          <w:szCs w:val="28"/>
        </w:rPr>
        <w:t>2</w:t>
      </w:r>
      <w:r w:rsidR="00FA01B5" w:rsidRPr="00AC6EDB">
        <w:rPr>
          <w:rFonts w:ascii="Times New Roman" w:hAnsi="Times New Roman" w:cs="Times New Roman"/>
          <w:sz w:val="28"/>
          <w:szCs w:val="28"/>
        </w:rPr>
        <w:t xml:space="preserve"> государственными бюджетными учреждени</w:t>
      </w:r>
      <w:r w:rsidR="00AC6EDB" w:rsidRPr="00AC6EDB">
        <w:rPr>
          <w:rFonts w:ascii="Times New Roman" w:hAnsi="Times New Roman" w:cs="Times New Roman"/>
          <w:sz w:val="28"/>
          <w:szCs w:val="28"/>
        </w:rPr>
        <w:t>ями</w:t>
      </w:r>
      <w:r w:rsidR="00FA01B5" w:rsidRPr="00AC6EDB">
        <w:rPr>
          <w:rFonts w:ascii="Times New Roman" w:hAnsi="Times New Roman" w:cs="Times New Roman"/>
          <w:sz w:val="28"/>
          <w:szCs w:val="28"/>
        </w:rPr>
        <w:t xml:space="preserve"> ветеринарии, в том числе </w:t>
      </w:r>
      <w:r w:rsidR="00AC6EDB" w:rsidRPr="00AC6EDB">
        <w:rPr>
          <w:rFonts w:ascii="Times New Roman" w:hAnsi="Times New Roman" w:cs="Times New Roman"/>
          <w:sz w:val="28"/>
          <w:szCs w:val="28"/>
        </w:rPr>
        <w:t>8</w:t>
      </w:r>
      <w:r w:rsidR="00FA01B5" w:rsidRPr="00AC6EDB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AC6EDB" w:rsidRPr="00AC6EDB">
        <w:rPr>
          <w:rFonts w:ascii="Times New Roman" w:hAnsi="Times New Roman" w:cs="Times New Roman"/>
          <w:sz w:val="28"/>
          <w:szCs w:val="28"/>
        </w:rPr>
        <w:t>, 1</w:t>
      </w:r>
      <w:r w:rsidR="00FA01B5" w:rsidRPr="00AC6EDB">
        <w:rPr>
          <w:rFonts w:ascii="Times New Roman" w:hAnsi="Times New Roman" w:cs="Times New Roman"/>
          <w:sz w:val="28"/>
          <w:szCs w:val="28"/>
        </w:rPr>
        <w:t xml:space="preserve"> </w:t>
      </w:r>
      <w:r w:rsidR="00AC6EDB" w:rsidRPr="00AC6EDB">
        <w:rPr>
          <w:rFonts w:ascii="Times New Roman" w:hAnsi="Times New Roman" w:cs="Times New Roman"/>
          <w:sz w:val="28"/>
          <w:szCs w:val="28"/>
        </w:rPr>
        <w:t xml:space="preserve"> городской и 1 республиканской станциями по борьбе с болезнями животных, а также  республиканской ветеринарной лабораторией и  </w:t>
      </w:r>
      <w:proofErr w:type="spellStart"/>
      <w:r w:rsidR="00AC6EDB" w:rsidRPr="00AC6EDB">
        <w:rPr>
          <w:rFonts w:ascii="Times New Roman" w:hAnsi="Times New Roman" w:cs="Times New Roman"/>
          <w:sz w:val="28"/>
          <w:szCs w:val="28"/>
        </w:rPr>
        <w:t>ветубоем</w:t>
      </w:r>
      <w:proofErr w:type="spellEnd"/>
      <w:r w:rsidR="00FA01B5" w:rsidRPr="00AC6E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1.</w:t>
      </w:r>
      <w:r w:rsidRPr="00AC6EDB">
        <w:rPr>
          <w:rFonts w:ascii="Times New Roman" w:hAnsi="Times New Roman" w:cs="Times New Roman"/>
          <w:sz w:val="28"/>
          <w:szCs w:val="28"/>
        </w:rPr>
        <w:tab/>
        <w:t>ГБУ "</w:t>
      </w:r>
      <w:proofErr w:type="spellStart"/>
      <w:r w:rsidR="00AC6EDB" w:rsidRPr="00AC6EDB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2.</w:t>
      </w:r>
      <w:r w:rsidRPr="00AC6EDB">
        <w:rPr>
          <w:rFonts w:ascii="Times New Roman" w:hAnsi="Times New Roman" w:cs="Times New Roman"/>
          <w:sz w:val="28"/>
          <w:szCs w:val="28"/>
        </w:rPr>
        <w:tab/>
        <w:t>ГБУ "</w:t>
      </w:r>
      <w:proofErr w:type="spellStart"/>
      <w:r w:rsidR="00AC6EDB" w:rsidRPr="00AC6EDB">
        <w:rPr>
          <w:rFonts w:ascii="Times New Roman" w:hAnsi="Times New Roman" w:cs="Times New Roman"/>
          <w:sz w:val="28"/>
          <w:szCs w:val="28"/>
        </w:rPr>
        <w:t>Ардонская</w:t>
      </w:r>
      <w:proofErr w:type="spellEnd"/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3.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proofErr w:type="spellStart"/>
      <w:r w:rsidR="00AC6EDB" w:rsidRPr="00AC6EDB">
        <w:rPr>
          <w:rFonts w:ascii="Times New Roman" w:hAnsi="Times New Roman" w:cs="Times New Roman"/>
          <w:sz w:val="28"/>
          <w:szCs w:val="28"/>
        </w:rPr>
        <w:t>Дигорская</w:t>
      </w:r>
      <w:proofErr w:type="spellEnd"/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4.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proofErr w:type="spellStart"/>
      <w:r w:rsidR="00AC6EDB" w:rsidRPr="00AC6EDB">
        <w:rPr>
          <w:rFonts w:ascii="Times New Roman" w:hAnsi="Times New Roman" w:cs="Times New Roman"/>
          <w:sz w:val="28"/>
          <w:szCs w:val="28"/>
        </w:rPr>
        <w:t>Ирафская</w:t>
      </w:r>
      <w:proofErr w:type="spellEnd"/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5.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r w:rsidR="00AC6EDB" w:rsidRPr="00AC6EDB">
        <w:rPr>
          <w:rFonts w:ascii="Times New Roman" w:hAnsi="Times New Roman" w:cs="Times New Roman"/>
          <w:sz w:val="28"/>
          <w:szCs w:val="28"/>
        </w:rPr>
        <w:t>Кировская</w:t>
      </w:r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6.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r w:rsidR="00AC6EDB" w:rsidRPr="00AC6EDB">
        <w:rPr>
          <w:rFonts w:ascii="Times New Roman" w:hAnsi="Times New Roman" w:cs="Times New Roman"/>
          <w:sz w:val="28"/>
          <w:szCs w:val="28"/>
        </w:rPr>
        <w:t>Моздокская</w:t>
      </w:r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7.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r w:rsidR="00AC6EDB" w:rsidRPr="00AC6EDB">
        <w:rPr>
          <w:rFonts w:ascii="Times New Roman" w:hAnsi="Times New Roman" w:cs="Times New Roman"/>
          <w:sz w:val="28"/>
          <w:szCs w:val="28"/>
        </w:rPr>
        <w:t>Правобережная</w:t>
      </w:r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8.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r w:rsidR="00AC6EDB" w:rsidRPr="00AC6EDB">
        <w:rPr>
          <w:rFonts w:ascii="Times New Roman" w:hAnsi="Times New Roman" w:cs="Times New Roman"/>
          <w:sz w:val="28"/>
          <w:szCs w:val="28"/>
        </w:rPr>
        <w:t>Пригородная</w:t>
      </w:r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9.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r w:rsidR="00AC6EDB" w:rsidRPr="00AC6EDB">
        <w:rPr>
          <w:rFonts w:ascii="Times New Roman" w:hAnsi="Times New Roman" w:cs="Times New Roman"/>
          <w:sz w:val="28"/>
          <w:szCs w:val="28"/>
        </w:rPr>
        <w:t>Владикавказская городская</w:t>
      </w:r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10.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r w:rsidR="00AC6EDB" w:rsidRPr="00AC6EDB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AC6EDB">
        <w:rPr>
          <w:rFonts w:ascii="Times New Roman" w:hAnsi="Times New Roman" w:cs="Times New Roman"/>
          <w:sz w:val="28"/>
          <w:szCs w:val="28"/>
        </w:rPr>
        <w:t xml:space="preserve"> СББЖ"</w:t>
      </w:r>
    </w:p>
    <w:p w:rsidR="00FA01B5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11.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r w:rsidR="00AC6EDB" w:rsidRPr="00AC6EDB">
        <w:rPr>
          <w:rFonts w:ascii="Times New Roman" w:hAnsi="Times New Roman" w:cs="Times New Roman"/>
          <w:sz w:val="28"/>
          <w:szCs w:val="28"/>
        </w:rPr>
        <w:t>Республиканская ветеринарная лаборатория</w:t>
      </w:r>
      <w:r w:rsidRPr="00AC6EDB">
        <w:rPr>
          <w:rFonts w:ascii="Times New Roman" w:hAnsi="Times New Roman" w:cs="Times New Roman"/>
          <w:sz w:val="28"/>
          <w:szCs w:val="28"/>
        </w:rPr>
        <w:t>"</w:t>
      </w:r>
    </w:p>
    <w:p w:rsidR="00AC6EDB" w:rsidRPr="00AC6EDB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DB">
        <w:rPr>
          <w:rFonts w:ascii="Times New Roman" w:hAnsi="Times New Roman" w:cs="Times New Roman"/>
          <w:sz w:val="28"/>
          <w:szCs w:val="28"/>
        </w:rPr>
        <w:t>12.</w:t>
      </w:r>
      <w:r w:rsidR="00AC6EDB" w:rsidRPr="00AC6EDB">
        <w:rPr>
          <w:rFonts w:ascii="Times New Roman" w:hAnsi="Times New Roman" w:cs="Times New Roman"/>
          <w:sz w:val="28"/>
          <w:szCs w:val="28"/>
        </w:rPr>
        <w:tab/>
      </w:r>
      <w:r w:rsidRPr="00AC6EDB">
        <w:rPr>
          <w:rFonts w:ascii="Times New Roman" w:hAnsi="Times New Roman" w:cs="Times New Roman"/>
          <w:sz w:val="28"/>
          <w:szCs w:val="28"/>
        </w:rPr>
        <w:t>ГБУ "</w:t>
      </w:r>
      <w:proofErr w:type="spellStart"/>
      <w:r w:rsidR="00AC6EDB" w:rsidRPr="00AC6EDB">
        <w:rPr>
          <w:rFonts w:ascii="Times New Roman" w:hAnsi="Times New Roman" w:cs="Times New Roman"/>
          <w:sz w:val="28"/>
          <w:szCs w:val="28"/>
        </w:rPr>
        <w:t>Ветубой</w:t>
      </w:r>
      <w:proofErr w:type="spellEnd"/>
      <w:r w:rsidR="00AC6EDB" w:rsidRPr="00AC6EDB">
        <w:rPr>
          <w:rFonts w:ascii="Times New Roman" w:hAnsi="Times New Roman" w:cs="Times New Roman"/>
          <w:sz w:val="28"/>
          <w:szCs w:val="28"/>
        </w:rPr>
        <w:t>» Управления ветеринарии РСО-Алания</w:t>
      </w:r>
    </w:p>
    <w:p w:rsidR="00FA01B5" w:rsidRPr="00341561" w:rsidRDefault="00341561" w:rsidP="00341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подведомственных</w:t>
      </w:r>
      <w:r w:rsidR="00FA01B5" w:rsidRPr="00341561">
        <w:rPr>
          <w:rFonts w:ascii="Times New Roman" w:hAnsi="Times New Roman" w:cs="Times New Roman"/>
          <w:sz w:val="28"/>
          <w:szCs w:val="28"/>
        </w:rPr>
        <w:t xml:space="preserve"> учреждений утверждены Управлением и согласованы с Управлением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FA01B5" w:rsidRPr="00341561">
        <w:rPr>
          <w:rFonts w:ascii="Times New Roman" w:hAnsi="Times New Roman" w:cs="Times New Roman"/>
          <w:sz w:val="28"/>
          <w:szCs w:val="28"/>
        </w:rPr>
        <w:t>. Подведомственные учреждения не наделены полномочиями по осуществлению функции государственного ветеринарного контроля (надзора).</w:t>
      </w:r>
    </w:p>
    <w:p w:rsidR="00FA01B5" w:rsidRPr="00341561" w:rsidRDefault="00FA01B5" w:rsidP="0034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6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341561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341561">
        <w:rPr>
          <w:rFonts w:ascii="Times New Roman" w:hAnsi="Times New Roman" w:cs="Times New Roman"/>
          <w:sz w:val="28"/>
          <w:szCs w:val="28"/>
        </w:rPr>
        <w:t>учреждений являются:</w:t>
      </w:r>
    </w:p>
    <w:p w:rsidR="00FA01B5" w:rsidRPr="00341561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1">
        <w:rPr>
          <w:rFonts w:ascii="Times New Roman" w:hAnsi="Times New Roman" w:cs="Times New Roman"/>
          <w:sz w:val="28"/>
          <w:szCs w:val="28"/>
        </w:rPr>
        <w:t>- предупреждение и ликвидация болезней животных и их лечение;</w:t>
      </w:r>
    </w:p>
    <w:p w:rsidR="00FA01B5" w:rsidRPr="00341561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1">
        <w:rPr>
          <w:rFonts w:ascii="Times New Roman" w:hAnsi="Times New Roman" w:cs="Times New Roman"/>
          <w:sz w:val="28"/>
          <w:szCs w:val="28"/>
        </w:rPr>
        <w:t>- защита населения от болезней общих для человека и животных;</w:t>
      </w:r>
    </w:p>
    <w:p w:rsidR="00FA01B5" w:rsidRPr="00341561" w:rsidRDefault="00FA01B5" w:rsidP="0034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1">
        <w:rPr>
          <w:rFonts w:ascii="Times New Roman" w:hAnsi="Times New Roman" w:cs="Times New Roman"/>
          <w:sz w:val="28"/>
          <w:szCs w:val="28"/>
        </w:rPr>
        <w:t xml:space="preserve">- обеспечение безопасности продуктов животноводства и растениеводства в ветеринарно-санитарном отношении; </w:t>
      </w:r>
    </w:p>
    <w:p w:rsidR="00FA01B5" w:rsidRPr="00870884" w:rsidRDefault="00FA01B5" w:rsidP="0087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1">
        <w:rPr>
          <w:rFonts w:ascii="Times New Roman" w:hAnsi="Times New Roman" w:cs="Times New Roman"/>
          <w:sz w:val="28"/>
          <w:szCs w:val="28"/>
        </w:rPr>
        <w:t>- охрана территории от заноса заразных болезней животных.</w:t>
      </w:r>
    </w:p>
    <w:p w:rsidR="008F41BC" w:rsidRDefault="008F41BC" w:rsidP="008F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Управление не проводит аккредитацию юридических лиц и граждан в качестве экспертных организаций и экспертов.</w:t>
      </w:r>
    </w:p>
    <w:p w:rsidR="00870884" w:rsidRDefault="00870884" w:rsidP="008F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61" w:rsidRDefault="00341561" w:rsidP="003415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561" w:rsidRDefault="00341561" w:rsidP="003415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«Финансовое и кадровое обеспечение государственного контроля (надзора)»</w:t>
      </w:r>
    </w:p>
    <w:p w:rsidR="00870884" w:rsidRDefault="00870884" w:rsidP="0034156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0CA7" w:rsidRDefault="00900CA7" w:rsidP="0090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Финансовое обеспечение исполнения функции по осуществлению государственного ветеринарного надзора предусматривается в расходах республиканского бюджета на текущий год на содержание Управления ветеринарии Республики Северная Осетия-Алания. Основная составляющая финансового обеспечения функции - оплата труда государственных инспекторов, формирующаяся в соответствии с </w:t>
      </w:r>
      <w:r w:rsidR="00123181">
        <w:rPr>
          <w:rFonts w:ascii="Times New Roman" w:hAnsi="Times New Roman" w:cs="Times New Roman"/>
          <w:sz w:val="28"/>
          <w:szCs w:val="28"/>
        </w:rPr>
        <w:t>Р</w:t>
      </w:r>
      <w:r w:rsidR="000276EE">
        <w:rPr>
          <w:rFonts w:ascii="Times New Roman" w:hAnsi="Times New Roman" w:cs="Times New Roman"/>
          <w:sz w:val="28"/>
          <w:szCs w:val="28"/>
        </w:rPr>
        <w:t>еспубликанским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1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123181">
        <w:rPr>
          <w:rFonts w:ascii="Times New Roman" w:hAnsi="Times New Roman" w:cs="Times New Roman"/>
          <w:sz w:val="28"/>
          <w:szCs w:val="28"/>
        </w:rPr>
        <w:t xml:space="preserve">от 30.12.2005 №75-РЗ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76EE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». Общая сумма бюджетных средств на содержание государственных гражданских служащих входящих в состав Управления в 2015 году составила </w:t>
      </w:r>
      <w:r w:rsidR="000276EE">
        <w:rPr>
          <w:rFonts w:ascii="Times New Roman" w:hAnsi="Times New Roman" w:cs="Times New Roman"/>
          <w:sz w:val="28"/>
          <w:szCs w:val="28"/>
        </w:rPr>
        <w:t>4169,3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расходы на повышение квалификации государственных служащих – </w:t>
      </w:r>
      <w:r w:rsidR="000276EE">
        <w:rPr>
          <w:rFonts w:ascii="Times New Roman" w:hAnsi="Times New Roman" w:cs="Times New Roman"/>
          <w:sz w:val="28"/>
          <w:szCs w:val="28"/>
        </w:rPr>
        <w:t>104,3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0CA7" w:rsidRDefault="00900CA7" w:rsidP="0090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Штатная численность государственных ветеринарных инспекторов Управления составляет 3 единицы, в том числе начальник отдела – 1, главный специалист – 1, ведущий специалист – 1.</w:t>
      </w:r>
    </w:p>
    <w:p w:rsidR="00FB6B70" w:rsidRDefault="00900CA7" w:rsidP="0090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Все государственн</w:t>
      </w:r>
      <w:r w:rsidR="00FB6B7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ветеринарн</w:t>
      </w:r>
      <w:r w:rsidR="00FB6B7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инспек</w:t>
      </w:r>
      <w:r w:rsidR="00FB6B70">
        <w:rPr>
          <w:rFonts w:ascii="Times New Roman" w:hAnsi="Times New Roman" w:cs="Times New Roman"/>
          <w:sz w:val="28"/>
          <w:szCs w:val="28"/>
        </w:rPr>
        <w:t>тора</w:t>
      </w:r>
      <w:r>
        <w:rPr>
          <w:rFonts w:ascii="Times New Roman" w:hAnsi="Times New Roman" w:cs="Times New Roman"/>
          <w:sz w:val="28"/>
          <w:szCs w:val="28"/>
        </w:rPr>
        <w:t xml:space="preserve"> Управления являются государственными гражданскими служащими </w:t>
      </w:r>
      <w:r w:rsidR="00FB6B70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>, имеют высшее ветеринарное образование и необходимый стаж государственной гражданской службы. Повышение квалификации проводится регулярно, не реже одного раза в три года.</w:t>
      </w:r>
    </w:p>
    <w:p w:rsidR="00900CA7" w:rsidRDefault="00900CA7" w:rsidP="0090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Средняя нагрузка на государственного ветеринарного инспектора</w:t>
      </w:r>
      <w:r w:rsidR="00FB6B70" w:rsidRPr="00FB6B70">
        <w:rPr>
          <w:rFonts w:ascii="Times New Roman" w:hAnsi="Times New Roman" w:cs="Times New Roman"/>
          <w:sz w:val="28"/>
          <w:szCs w:val="28"/>
        </w:rPr>
        <w:t xml:space="preserve"> </w:t>
      </w:r>
      <w:r w:rsidR="00FB6B70">
        <w:rPr>
          <w:rFonts w:ascii="Times New Roman" w:hAnsi="Times New Roman" w:cs="Times New Roman"/>
          <w:sz w:val="28"/>
          <w:szCs w:val="28"/>
        </w:rPr>
        <w:t>Управления составила в текущем году - 21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B6B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CA7" w:rsidRDefault="00900CA7" w:rsidP="0090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В 201</w:t>
      </w:r>
      <w:r w:rsidR="00FB6B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эксперты и экспертные организации к мероприятиям по контролю Управлением не привлекались.     </w:t>
      </w:r>
    </w:p>
    <w:p w:rsidR="00FB6B70" w:rsidRDefault="00FB6B70" w:rsidP="00FB6B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6B70" w:rsidRDefault="00FB6B70" w:rsidP="00FB6B7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«Проведение государственного контроля (надзора)»</w:t>
      </w:r>
    </w:p>
    <w:p w:rsidR="00FB6B70" w:rsidRPr="00FB6B70" w:rsidRDefault="00FB6B70" w:rsidP="00FB6B7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6B70" w:rsidRDefault="00FB6B70" w:rsidP="00FB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Полномочия по государственному контролю в области ветеринарии в 201</w:t>
      </w:r>
      <w:r w:rsidR="00C66A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</w:t>
      </w:r>
      <w:r w:rsidR="00C66A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ветеринарии </w:t>
      </w:r>
      <w:r w:rsidR="00C66A2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проверок, утвержденным Прокуратурой </w:t>
      </w:r>
      <w:r w:rsidR="004D535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. Согласно плану предполагалось провести </w:t>
      </w:r>
      <w:r w:rsidR="00C66A2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66A2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занимающихся хозяйственной деятельностью, подведомственной государственному ветеринарному надзору.</w:t>
      </w:r>
    </w:p>
    <w:p w:rsidR="00FB6B70" w:rsidRDefault="00FB6B70" w:rsidP="00FB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Фактически проведено </w:t>
      </w:r>
      <w:r w:rsidR="00C66A2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66A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намеченных планом. Одной из основных причин не проведения проверок, предусмотренных планом, является ликвидация, либо прекращение своей деятельности к моменту проведения плановой проверки юридических лиц, индивидуальных предпринимателей</w:t>
      </w:r>
      <w:r w:rsidR="00C66A28">
        <w:rPr>
          <w:rFonts w:ascii="Times New Roman" w:hAnsi="Times New Roman" w:cs="Times New Roman"/>
          <w:sz w:val="28"/>
          <w:szCs w:val="28"/>
        </w:rPr>
        <w:t>, либо прекращение деятельности 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6A28">
        <w:rPr>
          <w:rFonts w:ascii="Times New Roman" w:hAnsi="Times New Roman" w:cs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26074D" w:rsidRDefault="00FB6B70" w:rsidP="00FB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Управлением ветеринарии также проведено </w:t>
      </w:r>
      <w:r w:rsidR="00C66A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проверок по контролю выполнения ранее выданных предписаний</w:t>
      </w:r>
      <w:r w:rsidR="0026074D">
        <w:rPr>
          <w:rFonts w:ascii="Times New Roman" w:hAnsi="Times New Roman" w:cs="Times New Roman"/>
          <w:sz w:val="28"/>
          <w:szCs w:val="28"/>
        </w:rPr>
        <w:t xml:space="preserve">, 6 внеплановых проверок по обращениям граждан, а также 6 рейдовых проверок  на предмет соблюдения населением режима </w:t>
      </w:r>
      <w:proofErr w:type="spellStart"/>
      <w:r w:rsidR="0026074D">
        <w:rPr>
          <w:rFonts w:ascii="Times New Roman" w:hAnsi="Times New Roman" w:cs="Times New Roman"/>
          <w:sz w:val="28"/>
          <w:szCs w:val="28"/>
        </w:rPr>
        <w:t>безвыгульного</w:t>
      </w:r>
      <w:proofErr w:type="spellEnd"/>
      <w:r w:rsidR="0026074D">
        <w:rPr>
          <w:rFonts w:ascii="Times New Roman" w:hAnsi="Times New Roman" w:cs="Times New Roman"/>
          <w:sz w:val="28"/>
          <w:szCs w:val="28"/>
        </w:rPr>
        <w:t xml:space="preserve"> содержания свиней.</w:t>
      </w:r>
    </w:p>
    <w:p w:rsidR="0026074D" w:rsidRDefault="0026074D" w:rsidP="00FB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образом, всего проведено 70 проверок за текущий год. </w:t>
      </w:r>
    </w:p>
    <w:p w:rsidR="00FB6B70" w:rsidRDefault="0026074D" w:rsidP="008D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количество выявленных </w:t>
      </w:r>
      <w:r w:rsidR="00937CF6" w:rsidRPr="008D0467">
        <w:rPr>
          <w:rFonts w:ascii="Times New Roman" w:hAnsi="Times New Roman" w:cs="Times New Roman"/>
          <w:sz w:val="28"/>
          <w:szCs w:val="28"/>
        </w:rPr>
        <w:t>случаев нарушения законодательства в области ветеринарии</w:t>
      </w:r>
      <w:r w:rsidR="00FE27B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92E61">
        <w:rPr>
          <w:rFonts w:ascii="Times New Roman" w:hAnsi="Times New Roman" w:cs="Times New Roman"/>
          <w:sz w:val="28"/>
          <w:szCs w:val="28"/>
        </w:rPr>
        <w:t>19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, для принятия мер по устранению нарушений требований ветеринарного законодательства выдано </w:t>
      </w:r>
      <w:r w:rsidR="00FE27B9">
        <w:rPr>
          <w:rFonts w:ascii="Times New Roman" w:hAnsi="Times New Roman" w:cs="Times New Roman"/>
          <w:sz w:val="28"/>
          <w:szCs w:val="28"/>
        </w:rPr>
        <w:t xml:space="preserve">19 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предписаний. Возбуждено </w:t>
      </w:r>
      <w:r w:rsidR="00192E61">
        <w:rPr>
          <w:rFonts w:ascii="Times New Roman" w:hAnsi="Times New Roman" w:cs="Times New Roman"/>
          <w:sz w:val="28"/>
          <w:szCs w:val="28"/>
        </w:rPr>
        <w:t>19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 дел об администрат</w:t>
      </w:r>
      <w:r w:rsidR="00FE27B9">
        <w:rPr>
          <w:rFonts w:ascii="Times New Roman" w:hAnsi="Times New Roman" w:cs="Times New Roman"/>
          <w:sz w:val="28"/>
          <w:szCs w:val="28"/>
        </w:rPr>
        <w:t xml:space="preserve">ивных правонарушениях, вынесено </w:t>
      </w:r>
      <w:r w:rsidR="00192E61">
        <w:rPr>
          <w:rFonts w:ascii="Times New Roman" w:hAnsi="Times New Roman" w:cs="Times New Roman"/>
          <w:sz w:val="28"/>
          <w:szCs w:val="28"/>
        </w:rPr>
        <w:t>19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92E61">
        <w:rPr>
          <w:rFonts w:ascii="Times New Roman" w:hAnsi="Times New Roman" w:cs="Times New Roman"/>
          <w:sz w:val="28"/>
          <w:szCs w:val="28"/>
        </w:rPr>
        <w:t>й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ответственности, на сумму</w:t>
      </w:r>
      <w:r w:rsidR="00937CF6" w:rsidRPr="008D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штрафов </w:t>
      </w:r>
      <w:r w:rsidR="00192E61">
        <w:rPr>
          <w:rFonts w:ascii="Times New Roman" w:hAnsi="Times New Roman" w:cs="Times New Roman"/>
          <w:sz w:val="28"/>
          <w:szCs w:val="28"/>
        </w:rPr>
        <w:t>37</w:t>
      </w:r>
      <w:r w:rsidR="00FE27B9">
        <w:rPr>
          <w:rFonts w:ascii="Times New Roman" w:hAnsi="Times New Roman" w:cs="Times New Roman"/>
          <w:sz w:val="28"/>
          <w:szCs w:val="28"/>
        </w:rPr>
        <w:t xml:space="preserve"> тысяч 500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FE27B9">
        <w:rPr>
          <w:rFonts w:ascii="Times New Roman" w:hAnsi="Times New Roman" w:cs="Times New Roman"/>
          <w:sz w:val="28"/>
          <w:szCs w:val="28"/>
        </w:rPr>
        <w:t>С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нято с реализации </w:t>
      </w:r>
      <w:r w:rsidR="00FE27B9">
        <w:rPr>
          <w:rFonts w:ascii="Times New Roman" w:hAnsi="Times New Roman" w:cs="Times New Roman"/>
          <w:sz w:val="28"/>
          <w:szCs w:val="28"/>
        </w:rPr>
        <w:t xml:space="preserve">0.1 </w:t>
      </w:r>
      <w:r w:rsidR="00937CF6" w:rsidRPr="008D0467">
        <w:rPr>
          <w:rFonts w:ascii="Times New Roman" w:hAnsi="Times New Roman" w:cs="Times New Roman"/>
          <w:sz w:val="28"/>
          <w:szCs w:val="28"/>
        </w:rPr>
        <w:t xml:space="preserve">тонны продукции животноводства не отвечающей требованиям безопасности в ветеринарном отношении.  </w:t>
      </w:r>
      <w:r w:rsidR="00FB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70" w:rsidRDefault="00FB6B70" w:rsidP="00FB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</w:t>
      </w:r>
      <w:r w:rsidR="00937C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FE27B9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B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B9">
        <w:rPr>
          <w:rFonts w:ascii="Times New Roman" w:hAnsi="Times New Roman" w:cs="Times New Roman"/>
          <w:sz w:val="28"/>
          <w:szCs w:val="28"/>
        </w:rPr>
        <w:t xml:space="preserve">административных дел по 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несанкционированно</w:t>
      </w:r>
      <w:r w:rsidR="00FE27B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7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животных и животноводческой продукции.</w:t>
      </w:r>
      <w:r w:rsidR="00FE27B9">
        <w:rPr>
          <w:rFonts w:ascii="Times New Roman" w:hAnsi="Times New Roman" w:cs="Times New Roman"/>
          <w:sz w:val="28"/>
          <w:szCs w:val="28"/>
        </w:rPr>
        <w:t xml:space="preserve"> По данному факту вынесено 14 постановлений с</w:t>
      </w:r>
      <w:r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FE27B9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штрафов на общую сумму </w:t>
      </w:r>
      <w:r w:rsidR="00FE27B9">
        <w:rPr>
          <w:rFonts w:ascii="Times New Roman" w:hAnsi="Times New Roman" w:cs="Times New Roman"/>
          <w:sz w:val="28"/>
          <w:szCs w:val="28"/>
        </w:rPr>
        <w:t xml:space="preserve">8 тысяч 500 рублей. </w:t>
      </w:r>
      <w:r w:rsidR="00CD6DAA">
        <w:rPr>
          <w:rFonts w:ascii="Times New Roman" w:hAnsi="Times New Roman" w:cs="Times New Roman"/>
          <w:sz w:val="28"/>
          <w:szCs w:val="28"/>
        </w:rPr>
        <w:t xml:space="preserve">На конец года взыскано с 10 нарушителей штрафы на сумму 5 тысяч рублей. 4 административных дела направлено в Службу судебных приставов и Мировому судье по месту проживания нарушителей. </w:t>
      </w:r>
    </w:p>
    <w:p w:rsidR="00FB6B70" w:rsidRDefault="00FB6B70" w:rsidP="00FB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BE530A" w:rsidRDefault="00BE530A" w:rsidP="00BE53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органов государственного контроля (надзора) по пресечению нарушений обязательных требований и (или) устранению последствий таких нарушений»</w:t>
      </w:r>
    </w:p>
    <w:p w:rsidR="00CD6DAA" w:rsidRDefault="00CD6DAA" w:rsidP="00BE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6DAA">
        <w:rPr>
          <w:rFonts w:ascii="Times New Roman" w:hAnsi="Times New Roman" w:cs="Times New Roman"/>
          <w:sz w:val="28"/>
          <w:szCs w:val="28"/>
        </w:rPr>
        <w:t>По итогам контрольно-надзорной деятельности о</w:t>
      </w:r>
      <w:r>
        <w:rPr>
          <w:rFonts w:ascii="Times New Roman" w:hAnsi="Times New Roman" w:cs="Times New Roman"/>
          <w:sz w:val="28"/>
          <w:szCs w:val="28"/>
        </w:rPr>
        <w:t xml:space="preserve">бщее количество принятых постановлений о назначении административных наказаний составило </w:t>
      </w:r>
      <w:r w:rsidR="00CD6DA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Из них привлечено </w:t>
      </w:r>
      <w:r w:rsidR="00CD6DA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CD6D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6D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CD6D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192E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наложенных штрафов составила </w:t>
      </w:r>
      <w:r w:rsidR="00CD6DAA">
        <w:rPr>
          <w:rFonts w:ascii="Times New Roman" w:hAnsi="Times New Roman" w:cs="Times New Roman"/>
          <w:sz w:val="28"/>
          <w:szCs w:val="28"/>
        </w:rPr>
        <w:t>4</w:t>
      </w:r>
      <w:r w:rsidR="00192E61">
        <w:rPr>
          <w:rFonts w:ascii="Times New Roman" w:hAnsi="Times New Roman" w:cs="Times New Roman"/>
          <w:sz w:val="28"/>
          <w:szCs w:val="28"/>
        </w:rPr>
        <w:t>6</w:t>
      </w:r>
      <w:r w:rsidR="00CD6DAA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проверок в отношении юридических лиц и индивидуальных предпринимателей </w:t>
      </w:r>
      <w:r w:rsidR="00BE6E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ветеринарии Республики Северная Осетия-Алания также выписано </w:t>
      </w:r>
      <w:r w:rsidR="00BE6EC0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предписани</w:t>
      </w:r>
      <w:r w:rsidR="00BE6E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Фактически по состоянию на 31.12.2015 года </w:t>
      </w:r>
      <w:r w:rsidR="00BE6EC0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192E61">
        <w:rPr>
          <w:rFonts w:ascii="Times New Roman" w:hAnsi="Times New Roman" w:cs="Times New Roman"/>
          <w:sz w:val="28"/>
          <w:szCs w:val="28"/>
        </w:rPr>
        <w:t>35</w:t>
      </w:r>
      <w:r w:rsidR="00BE6EC0">
        <w:rPr>
          <w:rFonts w:ascii="Times New Roman" w:hAnsi="Times New Roman" w:cs="Times New Roman"/>
          <w:sz w:val="28"/>
          <w:szCs w:val="28"/>
        </w:rPr>
        <w:t xml:space="preserve"> тысячи 500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192E61">
        <w:rPr>
          <w:rFonts w:ascii="Times New Roman" w:hAnsi="Times New Roman" w:cs="Times New Roman"/>
          <w:sz w:val="28"/>
          <w:szCs w:val="28"/>
        </w:rPr>
        <w:t>7</w:t>
      </w:r>
      <w:r w:rsidR="00BE6EC0">
        <w:rPr>
          <w:rFonts w:ascii="Times New Roman" w:hAnsi="Times New Roman" w:cs="Times New Roman"/>
          <w:sz w:val="28"/>
          <w:szCs w:val="28"/>
        </w:rPr>
        <w:t>7</w:t>
      </w:r>
      <w:r w:rsidR="00192E61">
        <w:rPr>
          <w:rFonts w:ascii="Times New Roman" w:hAnsi="Times New Roman" w:cs="Times New Roman"/>
          <w:sz w:val="28"/>
          <w:szCs w:val="28"/>
        </w:rPr>
        <w:t xml:space="preserve"> </w:t>
      </w:r>
      <w:r w:rsidR="00BE6E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суммы наложенных штрафов. Основной причиной является то, что на  31.12.2015 не истек срок оплаты.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530A" w:rsidRDefault="00BE530A" w:rsidP="00BE53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«Анализ и оценка эффективности государственного контроля (надзора)»</w:t>
      </w:r>
    </w:p>
    <w:p w:rsidR="00870884" w:rsidRDefault="00870884" w:rsidP="00BE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выполнение плана проведения проверок (доля проведённых плановых проверок в процентах от общего количества запланированных проверок) – </w:t>
      </w:r>
      <w:r w:rsidR="00BE6EC0">
        <w:rPr>
          <w:rFonts w:ascii="Times New Roman" w:hAnsi="Times New Roman" w:cs="Times New Roman"/>
          <w:sz w:val="28"/>
          <w:szCs w:val="28"/>
        </w:rPr>
        <w:t>90.5</w:t>
      </w:r>
      <w:r>
        <w:rPr>
          <w:rFonts w:ascii="Times New Roman" w:hAnsi="Times New Roman" w:cs="Times New Roman"/>
          <w:sz w:val="28"/>
          <w:szCs w:val="28"/>
        </w:rPr>
        <w:t xml:space="preserve"> %, 2014 год – </w:t>
      </w:r>
      <w:r w:rsidR="00192E61">
        <w:rPr>
          <w:rFonts w:ascii="Times New Roman" w:hAnsi="Times New Roman" w:cs="Times New Roman"/>
          <w:sz w:val="28"/>
          <w:szCs w:val="28"/>
        </w:rPr>
        <w:t>90.2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 – </w:t>
      </w:r>
      <w:r w:rsidR="00BE6E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2014 год –</w:t>
      </w:r>
      <w:r w:rsidR="00BE6EC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республики, деятельность которых подлежит государственному контролю (надзору) – </w:t>
      </w:r>
      <w:r w:rsidR="00BE6EC0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6EC0">
        <w:rPr>
          <w:rFonts w:ascii="Times New Roman" w:hAnsi="Times New Roman" w:cs="Times New Roman"/>
          <w:sz w:val="28"/>
          <w:szCs w:val="28"/>
        </w:rPr>
        <w:t xml:space="preserve"> (ЮЛ – 33%, ИП – 67%)</w:t>
      </w:r>
      <w:r>
        <w:rPr>
          <w:rFonts w:ascii="Times New Roman" w:hAnsi="Times New Roman" w:cs="Times New Roman"/>
          <w:sz w:val="28"/>
          <w:szCs w:val="28"/>
        </w:rPr>
        <w:t xml:space="preserve">, 2014 год – </w:t>
      </w:r>
      <w:r w:rsidR="00BE6EC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BE6EC0">
        <w:rPr>
          <w:rFonts w:ascii="Times New Roman" w:hAnsi="Times New Roman" w:cs="Times New Roman"/>
          <w:sz w:val="28"/>
          <w:szCs w:val="28"/>
        </w:rPr>
        <w:t xml:space="preserve"> (ЮЛ – </w:t>
      </w:r>
      <w:r w:rsidR="00192E61">
        <w:rPr>
          <w:rFonts w:ascii="Times New Roman" w:hAnsi="Times New Roman" w:cs="Times New Roman"/>
          <w:sz w:val="28"/>
          <w:szCs w:val="28"/>
        </w:rPr>
        <w:t>72.2</w:t>
      </w:r>
      <w:r w:rsidR="00BE6EC0">
        <w:rPr>
          <w:rFonts w:ascii="Times New Roman" w:hAnsi="Times New Roman" w:cs="Times New Roman"/>
          <w:sz w:val="28"/>
          <w:szCs w:val="28"/>
        </w:rPr>
        <w:t xml:space="preserve">, ИП – </w:t>
      </w:r>
      <w:r w:rsidR="00192E61">
        <w:rPr>
          <w:rFonts w:ascii="Times New Roman" w:hAnsi="Times New Roman" w:cs="Times New Roman"/>
          <w:sz w:val="28"/>
          <w:szCs w:val="28"/>
        </w:rPr>
        <w:t>37.8</w:t>
      </w:r>
      <w:r w:rsidR="00BE6EC0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</w:t>
      </w:r>
      <w:r w:rsidRPr="00610690">
        <w:rPr>
          <w:rFonts w:ascii="Times New Roman" w:hAnsi="Times New Roman" w:cs="Times New Roman"/>
          <w:sz w:val="28"/>
          <w:szCs w:val="28"/>
        </w:rPr>
        <w:t xml:space="preserve">было проведено внеплановых выездных </w:t>
      </w:r>
      <w:r>
        <w:rPr>
          <w:rFonts w:ascii="Times New Roman" w:hAnsi="Times New Roman" w:cs="Times New Roman"/>
          <w:sz w:val="28"/>
          <w:szCs w:val="28"/>
        </w:rPr>
        <w:t xml:space="preserve">проверок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предписаний, выданных по результатам проведённых ранее проверок</w:t>
      </w:r>
      <w:r w:rsidR="00BE6EC0">
        <w:rPr>
          <w:rFonts w:ascii="Times New Roman" w:hAnsi="Times New Roman" w:cs="Times New Roman"/>
          <w:sz w:val="28"/>
          <w:szCs w:val="28"/>
        </w:rPr>
        <w:t>: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доля проведённых внеплановых проверок (в процентах общего количества проведённых проверок) – </w:t>
      </w:r>
      <w:r w:rsidR="007433AB">
        <w:rPr>
          <w:rFonts w:ascii="Times New Roman" w:hAnsi="Times New Roman" w:cs="Times New Roman"/>
          <w:sz w:val="28"/>
          <w:szCs w:val="28"/>
        </w:rPr>
        <w:t>2</w:t>
      </w:r>
      <w:r w:rsidR="00192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%, 201</w:t>
      </w:r>
      <w:r w:rsidR="00610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33AB">
        <w:rPr>
          <w:rFonts w:ascii="Times New Roman" w:hAnsi="Times New Roman" w:cs="Times New Roman"/>
          <w:sz w:val="28"/>
          <w:szCs w:val="28"/>
        </w:rPr>
        <w:t>1</w:t>
      </w:r>
      <w:r w:rsidR="00192E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</w:t>
      </w:r>
      <w:r w:rsidR="00192E6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%, 201</w:t>
      </w:r>
      <w:r w:rsidR="00610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33A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доля внеплановых проверок, проведённых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проведённых внеплановых проверок) – </w:t>
      </w:r>
      <w:r w:rsidR="00192E6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610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2E61">
        <w:rPr>
          <w:rFonts w:ascii="Times New Roman" w:hAnsi="Times New Roman" w:cs="Times New Roman"/>
          <w:sz w:val="28"/>
          <w:szCs w:val="28"/>
        </w:rPr>
        <w:t>7.7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процентах общего количества проведённых внеплановых проверок) – </w:t>
      </w:r>
      <w:r w:rsidR="00192E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%, 201</w:t>
      </w:r>
      <w:r w:rsidR="00610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2E61" w:rsidRPr="00192E61">
        <w:rPr>
          <w:rFonts w:ascii="Times New Roman" w:hAnsi="Times New Roman" w:cs="Times New Roman"/>
          <w:color w:val="FF0000"/>
          <w:sz w:val="28"/>
          <w:szCs w:val="28"/>
        </w:rPr>
        <w:t>7.7</w:t>
      </w:r>
      <w:r w:rsidRPr="00192E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</w:t>
      </w:r>
      <w:r w:rsidR="00192E6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%, 201</w:t>
      </w:r>
      <w:r w:rsidR="00610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34CF">
        <w:rPr>
          <w:rFonts w:ascii="Times New Roman" w:hAnsi="Times New Roman" w:cs="Times New Roman"/>
          <w:sz w:val="28"/>
          <w:szCs w:val="28"/>
        </w:rPr>
        <w:t>2</w:t>
      </w:r>
      <w:r w:rsidR="00192E61">
        <w:rPr>
          <w:rFonts w:ascii="Times New Roman" w:hAnsi="Times New Roman" w:cs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</w:t>
      </w:r>
      <w:r w:rsidR="00192E6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%, 201</w:t>
      </w:r>
      <w:r w:rsidR="00610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2E61">
        <w:rPr>
          <w:rFonts w:ascii="Times New Roman" w:hAnsi="Times New Roman" w:cs="Times New Roman"/>
          <w:sz w:val="28"/>
          <w:szCs w:val="28"/>
        </w:rPr>
        <w:t>29.6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</w:t>
      </w:r>
      <w:r w:rsidR="00192E6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%, 201</w:t>
      </w:r>
      <w:r w:rsidR="00610690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2E61">
        <w:rPr>
          <w:rFonts w:ascii="Times New Roman" w:hAnsi="Times New Roman" w:cs="Times New Roman"/>
          <w:sz w:val="28"/>
          <w:szCs w:val="28"/>
        </w:rPr>
        <w:t>23.1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</w:t>
      </w:r>
      <w:r w:rsidR="007433AB">
        <w:rPr>
          <w:rFonts w:ascii="Times New Roman" w:hAnsi="Times New Roman" w:cs="Times New Roman"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 – </w:t>
      </w:r>
      <w:r w:rsidR="007433AB">
        <w:rPr>
          <w:rFonts w:ascii="Times New Roman" w:hAnsi="Times New Roman" w:cs="Times New Roman"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30A" w:rsidRDefault="00BE530A" w:rsidP="00BE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</w:t>
      </w:r>
      <w:r w:rsidR="00803B51">
        <w:rPr>
          <w:rFonts w:ascii="Times New Roman" w:hAnsi="Times New Roman" w:cs="Times New Roman"/>
          <w:sz w:val="28"/>
          <w:szCs w:val="28"/>
        </w:rPr>
        <w:t>не выявлено.</w:t>
      </w:r>
    </w:p>
    <w:p w:rsidR="008F41BC" w:rsidRDefault="008F41BC" w:rsidP="008F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15B" w:rsidRDefault="00FC415B" w:rsidP="00D242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2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</w:t>
      </w:r>
      <w:r w:rsidRPr="00D242E9">
        <w:rPr>
          <w:rFonts w:ascii="Times New Roman" w:hAnsi="Times New Roman" w:cs="Times New Roman"/>
          <w:sz w:val="28"/>
          <w:szCs w:val="28"/>
        </w:rPr>
        <w:t xml:space="preserve"> </w:t>
      </w:r>
      <w:r w:rsidRPr="00D242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«Выводы и предложения по результатам государственного контроля (надзора)»</w:t>
      </w:r>
    </w:p>
    <w:p w:rsidR="00D242E9" w:rsidRPr="00D242E9" w:rsidRDefault="00D242E9" w:rsidP="00D24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D8C" w:rsidRPr="00724BC3" w:rsidRDefault="00FC415B" w:rsidP="00F3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5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30D8C" w:rsidRPr="00724BC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24BC3" w:rsidRPr="00724BC3">
        <w:rPr>
          <w:rFonts w:ascii="Times New Roman" w:hAnsi="Times New Roman" w:cs="Times New Roman"/>
          <w:sz w:val="28"/>
          <w:szCs w:val="28"/>
        </w:rPr>
        <w:t xml:space="preserve"> о</w:t>
      </w:r>
      <w:r w:rsidR="00F30D8C" w:rsidRPr="00724BC3">
        <w:rPr>
          <w:rFonts w:ascii="Times New Roman" w:hAnsi="Times New Roman" w:cs="Times New Roman"/>
          <w:sz w:val="28"/>
          <w:szCs w:val="28"/>
        </w:rPr>
        <w:t xml:space="preserve">бращений и заявлений юридических лиц и индивидуальных предпринимателей  об обжаловании и признании </w:t>
      </w:r>
      <w:proofErr w:type="gramStart"/>
      <w:r w:rsidR="00F30D8C" w:rsidRPr="00724BC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F30D8C" w:rsidRPr="00724BC3">
        <w:rPr>
          <w:rFonts w:ascii="Times New Roman" w:hAnsi="Times New Roman" w:cs="Times New Roman"/>
          <w:sz w:val="28"/>
          <w:szCs w:val="28"/>
        </w:rPr>
        <w:t xml:space="preserve"> результатов проверок, не поступало.</w:t>
      </w:r>
    </w:p>
    <w:p w:rsidR="00F30D8C" w:rsidRPr="00724BC3" w:rsidRDefault="00724BC3" w:rsidP="00F3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D8C" w:rsidRPr="00724BC3">
        <w:rPr>
          <w:rFonts w:ascii="Times New Roman" w:hAnsi="Times New Roman" w:cs="Times New Roman"/>
          <w:sz w:val="28"/>
          <w:szCs w:val="28"/>
        </w:rPr>
        <w:t xml:space="preserve">Мероприятия по государственному ветеринарному надзору направленные на предупреждение и пресечения нарушений обязательных требований в области ветеринарии, обеспечили эпизоотическое и ветеринарно-санитарное благополучие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F30D8C" w:rsidRPr="00724BC3">
        <w:rPr>
          <w:rFonts w:ascii="Times New Roman" w:hAnsi="Times New Roman" w:cs="Times New Roman"/>
          <w:sz w:val="28"/>
          <w:szCs w:val="28"/>
        </w:rPr>
        <w:t xml:space="preserve">, не допустили фактов распространения заразных болезней и причинения вреда жизни и здоровью граждан, вреда животным. </w:t>
      </w:r>
    </w:p>
    <w:p w:rsidR="00F30D8C" w:rsidRPr="002F57C8" w:rsidRDefault="00724BC3" w:rsidP="00F3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F30D8C" w:rsidRPr="00724BC3">
        <w:rPr>
          <w:rFonts w:ascii="Times New Roman" w:hAnsi="Times New Roman" w:cs="Times New Roman"/>
          <w:sz w:val="28"/>
          <w:szCs w:val="28"/>
        </w:rPr>
        <w:t xml:space="preserve">В </w:t>
      </w:r>
      <w:r w:rsidRPr="00724BC3">
        <w:rPr>
          <w:rFonts w:ascii="Times New Roman" w:hAnsi="Times New Roman" w:cs="Times New Roman"/>
          <w:sz w:val="28"/>
          <w:szCs w:val="28"/>
        </w:rPr>
        <w:t>2016</w:t>
      </w:r>
      <w:r w:rsidR="00F30D8C" w:rsidRPr="00724B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488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564886" w:rsidRPr="00724BC3">
        <w:rPr>
          <w:rFonts w:ascii="Times New Roman" w:hAnsi="Times New Roman" w:cs="Times New Roman"/>
          <w:sz w:val="28"/>
          <w:szCs w:val="28"/>
        </w:rPr>
        <w:t>проект плана проверок</w:t>
      </w:r>
      <w:r w:rsidR="00564886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Прокуратурой Республики Северная Осетия-Алания, не утвержден показатели эффективности работы должностных лиц, осуществляющих </w:t>
      </w:r>
      <w:r w:rsidR="002F57C8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564886">
        <w:rPr>
          <w:rFonts w:ascii="Times New Roman" w:hAnsi="Times New Roman" w:cs="Times New Roman"/>
          <w:sz w:val="28"/>
          <w:szCs w:val="28"/>
        </w:rPr>
        <w:t>государственный ветеринарный надзор</w:t>
      </w:r>
      <w:r w:rsidR="002F57C8">
        <w:rPr>
          <w:rFonts w:ascii="Times New Roman" w:hAnsi="Times New Roman" w:cs="Times New Roman"/>
          <w:sz w:val="28"/>
          <w:szCs w:val="28"/>
        </w:rPr>
        <w:t>,</w:t>
      </w:r>
      <w:r w:rsidR="00564886">
        <w:rPr>
          <w:rFonts w:ascii="Times New Roman" w:hAnsi="Times New Roman" w:cs="Times New Roman"/>
          <w:sz w:val="28"/>
          <w:szCs w:val="28"/>
        </w:rPr>
        <w:t xml:space="preserve"> будут снижены, так как все </w:t>
      </w:r>
      <w:r w:rsidR="002F57C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64886">
        <w:rPr>
          <w:rFonts w:ascii="Times New Roman" w:hAnsi="Times New Roman" w:cs="Times New Roman"/>
          <w:sz w:val="28"/>
          <w:szCs w:val="28"/>
        </w:rPr>
        <w:t xml:space="preserve">будут проводиться </w:t>
      </w:r>
      <w:r w:rsidR="002F57C8">
        <w:rPr>
          <w:rFonts w:ascii="Times New Roman" w:hAnsi="Times New Roman" w:cs="Times New Roman"/>
          <w:sz w:val="28"/>
          <w:szCs w:val="28"/>
        </w:rPr>
        <w:t>ими</w:t>
      </w:r>
      <w:r w:rsidR="00564886">
        <w:rPr>
          <w:rFonts w:ascii="Times New Roman" w:hAnsi="Times New Roman" w:cs="Times New Roman"/>
          <w:sz w:val="28"/>
          <w:szCs w:val="28"/>
        </w:rPr>
        <w:t xml:space="preserve"> внепланово.</w:t>
      </w:r>
      <w:r w:rsidR="00F30D8C" w:rsidRPr="00F30D8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F30D8C" w:rsidRPr="002F57C8" w:rsidRDefault="00FC415B" w:rsidP="002F57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C8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F30D8C" w:rsidRPr="002F57C8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государственного контроля (надзора) в </w:t>
      </w:r>
      <w:r w:rsidR="002F57C8" w:rsidRPr="002F57C8">
        <w:rPr>
          <w:rFonts w:ascii="Times New Roman" w:hAnsi="Times New Roman" w:cs="Times New Roman"/>
          <w:sz w:val="28"/>
          <w:szCs w:val="28"/>
        </w:rPr>
        <w:t>области</w:t>
      </w:r>
      <w:r w:rsidR="00F30D8C" w:rsidRPr="002F57C8">
        <w:rPr>
          <w:rFonts w:ascii="Times New Roman" w:hAnsi="Times New Roman" w:cs="Times New Roman"/>
          <w:sz w:val="28"/>
          <w:szCs w:val="28"/>
        </w:rPr>
        <w:t xml:space="preserve"> ветеринарии  необходимо </w:t>
      </w:r>
      <w:r w:rsidR="002F57C8" w:rsidRPr="002F57C8">
        <w:rPr>
          <w:rFonts w:ascii="Times New Roman" w:hAnsi="Times New Roman" w:cs="Times New Roman"/>
          <w:sz w:val="28"/>
          <w:szCs w:val="28"/>
        </w:rPr>
        <w:t>совершенствовать законодательство</w:t>
      </w:r>
      <w:r w:rsidR="00F30D8C" w:rsidRPr="002F57C8">
        <w:rPr>
          <w:rFonts w:ascii="Times New Roman" w:hAnsi="Times New Roman" w:cs="Times New Roman"/>
          <w:sz w:val="28"/>
          <w:szCs w:val="28"/>
        </w:rPr>
        <w:t xml:space="preserve"> в </w:t>
      </w:r>
      <w:r w:rsidR="002F57C8" w:rsidRPr="002F57C8">
        <w:rPr>
          <w:rFonts w:ascii="Times New Roman" w:hAnsi="Times New Roman" w:cs="Times New Roman"/>
          <w:sz w:val="28"/>
          <w:szCs w:val="28"/>
        </w:rPr>
        <w:t>области</w:t>
      </w:r>
      <w:r w:rsidR="00F30D8C" w:rsidRPr="002F57C8">
        <w:rPr>
          <w:rFonts w:ascii="Times New Roman" w:hAnsi="Times New Roman" w:cs="Times New Roman"/>
          <w:sz w:val="28"/>
          <w:szCs w:val="28"/>
        </w:rPr>
        <w:t xml:space="preserve"> ветеринарии и </w:t>
      </w:r>
      <w:r w:rsidR="002F57C8" w:rsidRPr="002F57C8">
        <w:rPr>
          <w:rFonts w:ascii="Times New Roman" w:hAnsi="Times New Roman" w:cs="Times New Roman"/>
          <w:sz w:val="28"/>
          <w:szCs w:val="28"/>
        </w:rPr>
        <w:t>прочих</w:t>
      </w:r>
      <w:r w:rsidR="00F30D8C" w:rsidRPr="002F57C8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F30D8C" w:rsidRPr="002F57C8">
        <w:rPr>
          <w:rFonts w:ascii="Times New Roman" w:hAnsi="Times New Roman" w:cs="Times New Roman"/>
          <w:sz w:val="28"/>
          <w:szCs w:val="28"/>
        </w:rPr>
        <w:lastRenderedPageBreak/>
        <w:t>регламентирующих подконтрольные виды деятельности, в части ветеринарных требований к ведению животноводства, хранению, переработке и реализации продукции животноводства, правил, инструкций  по борьбе и ликвидации заразных и массовых нез</w:t>
      </w:r>
      <w:r w:rsidR="002F57C8" w:rsidRPr="002F57C8">
        <w:rPr>
          <w:rFonts w:ascii="Times New Roman" w:hAnsi="Times New Roman" w:cs="Times New Roman"/>
          <w:sz w:val="28"/>
          <w:szCs w:val="28"/>
        </w:rPr>
        <w:t>аразных болезней животных и др.</w:t>
      </w:r>
      <w:r w:rsidR="00F30D8C" w:rsidRPr="002F5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0D8C" w:rsidRPr="002F57C8" w:rsidRDefault="002F57C8" w:rsidP="002F57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C8">
        <w:rPr>
          <w:rFonts w:ascii="Times New Roman" w:hAnsi="Times New Roman" w:cs="Times New Roman"/>
          <w:sz w:val="28"/>
          <w:szCs w:val="28"/>
        </w:rPr>
        <w:t>Следует отметить, что о</w:t>
      </w:r>
      <w:r w:rsidR="00F30D8C" w:rsidRPr="002F57C8">
        <w:rPr>
          <w:rFonts w:ascii="Times New Roman" w:hAnsi="Times New Roman" w:cs="Times New Roman"/>
          <w:sz w:val="28"/>
          <w:szCs w:val="28"/>
        </w:rPr>
        <w:t>сновной проблемой государственного ветеринарного надзора остается отсутствие  разграничения полномочий между федеральными и региональными органами государственного ветеринарного надзора, что приводит к дублированию контрольно-надзорной деятельности. Дублирование полномочий (функций) проявляется при планировании и проведении проверок юридических лиц и индивидуальных предпринимателей по одним и тем же вопросам территориальными органами</w:t>
      </w:r>
      <w:r w:rsidR="00C57C08">
        <w:rPr>
          <w:rFonts w:ascii="Times New Roman" w:hAnsi="Times New Roman" w:cs="Times New Roman"/>
          <w:sz w:val="28"/>
          <w:szCs w:val="28"/>
        </w:rPr>
        <w:t xml:space="preserve"> </w:t>
      </w:r>
      <w:r w:rsidR="00F30D8C" w:rsidRPr="002F5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D8C" w:rsidRPr="002F57C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F30D8C" w:rsidRPr="002F57C8">
        <w:rPr>
          <w:rFonts w:ascii="Times New Roman" w:hAnsi="Times New Roman" w:cs="Times New Roman"/>
          <w:sz w:val="28"/>
          <w:szCs w:val="28"/>
        </w:rPr>
        <w:t>, и органами исполнительной власти субъектов Российской Федерации в области ветеринарии (нарушение требований п. 5 статьи 3 Федерального закона от 26.12.2009 г. № 294-ФЗ).</w:t>
      </w:r>
    </w:p>
    <w:p w:rsidR="00F30D8C" w:rsidRPr="002F57C8" w:rsidRDefault="002F57C8" w:rsidP="00F30D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C8">
        <w:rPr>
          <w:rFonts w:ascii="Times New Roman" w:hAnsi="Times New Roman" w:cs="Times New Roman"/>
          <w:sz w:val="28"/>
          <w:szCs w:val="28"/>
        </w:rPr>
        <w:t>А</w:t>
      </w:r>
      <w:r w:rsidR="00F30D8C" w:rsidRPr="002F57C8">
        <w:rPr>
          <w:rFonts w:ascii="Times New Roman" w:hAnsi="Times New Roman" w:cs="Times New Roman"/>
          <w:sz w:val="28"/>
          <w:szCs w:val="28"/>
        </w:rPr>
        <w:t>ктуальным остается вопрос уведомления (информирования) субъектов предпринимательской деятельности</w:t>
      </w:r>
      <w:r w:rsidRPr="002F57C8">
        <w:rPr>
          <w:rFonts w:ascii="Times New Roman" w:hAnsi="Times New Roman" w:cs="Times New Roman"/>
          <w:sz w:val="28"/>
          <w:szCs w:val="28"/>
        </w:rPr>
        <w:t>,</w:t>
      </w:r>
      <w:r w:rsidR="00F30D8C" w:rsidRPr="002F57C8">
        <w:rPr>
          <w:rFonts w:ascii="Times New Roman" w:hAnsi="Times New Roman" w:cs="Times New Roman"/>
          <w:sz w:val="28"/>
          <w:szCs w:val="28"/>
        </w:rPr>
        <w:t xml:space="preserve"> связанных с оборотом продукции животноводства о дате начала проведения проверки, что позволяет недобросовестным предпринимателям  временно выводить (изымать) из оборота на планируемый период проведения плановой проверки недоброкачественную, а зачастую и опасную в ветеринарном отношении  продукцию животноводства. Таким образом, целесообразно рассмотреть вопрос о снижении кратности плановых проверок, отменив уведомление (информирование) субъектов предпринимательства занятых оборотом продукции животноводства о дате и времени проведения таковых, обеспечив внезапность мероприятий по контролю.  </w:t>
      </w:r>
    </w:p>
    <w:p w:rsidR="002F57C8" w:rsidRDefault="002F57C8" w:rsidP="00F30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57C8" w:rsidRDefault="002F57C8" w:rsidP="002F57C8">
      <w:pPr>
        <w:rPr>
          <w:rFonts w:ascii="Times New Roman" w:hAnsi="Times New Roman" w:cs="Times New Roman"/>
          <w:sz w:val="28"/>
          <w:szCs w:val="28"/>
        </w:rPr>
      </w:pPr>
    </w:p>
    <w:p w:rsidR="00610690" w:rsidRPr="002F57C8" w:rsidRDefault="002F57C8" w:rsidP="002F57C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Н. Еремеев</w:t>
      </w:r>
    </w:p>
    <w:sectPr w:rsidR="00610690" w:rsidRPr="002F57C8" w:rsidSect="00045F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A44"/>
    <w:multiLevelType w:val="hybridMultilevel"/>
    <w:tmpl w:val="EEA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2F"/>
    <w:rsid w:val="000276EE"/>
    <w:rsid w:val="00045F2C"/>
    <w:rsid w:val="000E3D1D"/>
    <w:rsid w:val="0010392F"/>
    <w:rsid w:val="00123181"/>
    <w:rsid w:val="00192E61"/>
    <w:rsid w:val="001B6F4E"/>
    <w:rsid w:val="0026074D"/>
    <w:rsid w:val="002F57C8"/>
    <w:rsid w:val="00341561"/>
    <w:rsid w:val="00494B4D"/>
    <w:rsid w:val="004D5350"/>
    <w:rsid w:val="004E3F96"/>
    <w:rsid w:val="00553595"/>
    <w:rsid w:val="00564886"/>
    <w:rsid w:val="00610690"/>
    <w:rsid w:val="006571CA"/>
    <w:rsid w:val="006D39D9"/>
    <w:rsid w:val="00724BC3"/>
    <w:rsid w:val="007433AB"/>
    <w:rsid w:val="00803B51"/>
    <w:rsid w:val="0081193C"/>
    <w:rsid w:val="008306DB"/>
    <w:rsid w:val="00862E1B"/>
    <w:rsid w:val="00870884"/>
    <w:rsid w:val="008D0467"/>
    <w:rsid w:val="008E518F"/>
    <w:rsid w:val="008F41BC"/>
    <w:rsid w:val="00900CA7"/>
    <w:rsid w:val="00937CF6"/>
    <w:rsid w:val="00AC6EDB"/>
    <w:rsid w:val="00BE530A"/>
    <w:rsid w:val="00BE6EC0"/>
    <w:rsid w:val="00C20A65"/>
    <w:rsid w:val="00C47162"/>
    <w:rsid w:val="00C57C08"/>
    <w:rsid w:val="00C66A28"/>
    <w:rsid w:val="00C932B5"/>
    <w:rsid w:val="00CD6DAA"/>
    <w:rsid w:val="00D242E9"/>
    <w:rsid w:val="00E11A22"/>
    <w:rsid w:val="00E30945"/>
    <w:rsid w:val="00E44429"/>
    <w:rsid w:val="00E76E39"/>
    <w:rsid w:val="00F30D8C"/>
    <w:rsid w:val="00F634CF"/>
    <w:rsid w:val="00FA01B5"/>
    <w:rsid w:val="00FB6B70"/>
    <w:rsid w:val="00FC415B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5"/>
  </w:style>
  <w:style w:type="paragraph" w:styleId="1">
    <w:name w:val="heading 1"/>
    <w:basedOn w:val="a"/>
    <w:link w:val="10"/>
    <w:uiPriority w:val="9"/>
    <w:qFormat/>
    <w:rsid w:val="0090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00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CA7"/>
  </w:style>
  <w:style w:type="character" w:styleId="a3">
    <w:name w:val="Hyperlink"/>
    <w:basedOn w:val="a0"/>
    <w:uiPriority w:val="99"/>
    <w:semiHidden/>
    <w:unhideWhenUsed/>
    <w:rsid w:val="00900CA7"/>
    <w:rPr>
      <w:color w:val="0000FF"/>
      <w:u w:val="single"/>
    </w:rPr>
  </w:style>
  <w:style w:type="character" w:customStyle="1" w:styleId="comments">
    <w:name w:val="comments"/>
    <w:basedOn w:val="a0"/>
    <w:rsid w:val="00900CA7"/>
  </w:style>
  <w:style w:type="character" w:customStyle="1" w:styleId="tik-text">
    <w:name w:val="tik-text"/>
    <w:basedOn w:val="a0"/>
    <w:rsid w:val="00900CA7"/>
  </w:style>
  <w:style w:type="paragraph" w:styleId="a4">
    <w:name w:val="Normal (Web)"/>
    <w:basedOn w:val="a"/>
    <w:uiPriority w:val="99"/>
    <w:unhideWhenUsed/>
    <w:rsid w:val="0090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0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65"/>
  </w:style>
  <w:style w:type="paragraph" w:styleId="1">
    <w:name w:val="heading 1"/>
    <w:basedOn w:val="a"/>
    <w:link w:val="10"/>
    <w:uiPriority w:val="9"/>
    <w:qFormat/>
    <w:rsid w:val="0090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00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CA7"/>
  </w:style>
  <w:style w:type="character" w:styleId="a3">
    <w:name w:val="Hyperlink"/>
    <w:basedOn w:val="a0"/>
    <w:uiPriority w:val="99"/>
    <w:semiHidden/>
    <w:unhideWhenUsed/>
    <w:rsid w:val="00900CA7"/>
    <w:rPr>
      <w:color w:val="0000FF"/>
      <w:u w:val="single"/>
    </w:rPr>
  </w:style>
  <w:style w:type="character" w:customStyle="1" w:styleId="comments">
    <w:name w:val="comments"/>
    <w:basedOn w:val="a0"/>
    <w:rsid w:val="00900CA7"/>
  </w:style>
  <w:style w:type="character" w:customStyle="1" w:styleId="tik-text">
    <w:name w:val="tik-text"/>
    <w:basedOn w:val="a0"/>
    <w:rsid w:val="00900CA7"/>
  </w:style>
  <w:style w:type="paragraph" w:styleId="a4">
    <w:name w:val="Normal (Web)"/>
    <w:basedOn w:val="a"/>
    <w:uiPriority w:val="99"/>
    <w:unhideWhenUsed/>
    <w:rsid w:val="0090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69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8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0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2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2E53-FD89-4A74-8848-A42ED053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2015-12-23T07:01:00Z</cp:lastPrinted>
  <dcterms:created xsi:type="dcterms:W3CDTF">2015-12-17T09:22:00Z</dcterms:created>
  <dcterms:modified xsi:type="dcterms:W3CDTF">2015-12-23T07:02:00Z</dcterms:modified>
</cp:coreProperties>
</file>